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4BD56" w14:textId="32752E79" w:rsidR="005127DD" w:rsidRPr="00CF7170" w:rsidRDefault="005127DD" w:rsidP="005127DD">
      <w:pPr>
        <w:spacing w:after="0"/>
        <w:rPr>
          <w:rFonts w:ascii="Arial" w:hAnsi="Arial" w:cs="Arial"/>
          <w:b/>
          <w:bCs/>
          <w:u w:val="single"/>
        </w:rPr>
      </w:pPr>
      <w:r w:rsidRPr="00CF7170">
        <w:rPr>
          <w:rFonts w:ascii="Arial" w:hAnsi="Arial" w:cs="Arial"/>
          <w:b/>
          <w:bCs/>
          <w:u w:val="single"/>
        </w:rPr>
        <w:t>19</w:t>
      </w:r>
      <w:r w:rsidRPr="00CF7170">
        <w:rPr>
          <w:rFonts w:ascii="Arial" w:hAnsi="Arial" w:cs="Arial"/>
          <w:b/>
          <w:bCs/>
          <w:u w:val="single"/>
          <w:vertAlign w:val="superscript"/>
        </w:rPr>
        <w:t>th</w:t>
      </w:r>
      <w:r w:rsidRPr="00CF7170">
        <w:rPr>
          <w:rFonts w:ascii="Arial" w:hAnsi="Arial" w:cs="Arial"/>
          <w:b/>
          <w:bCs/>
          <w:u w:val="single"/>
        </w:rPr>
        <w:t xml:space="preserve"> MEETING OF THE BOARD OF DIRECTORS OF DOWNTOWN SUDBURY BIA</w:t>
      </w:r>
    </w:p>
    <w:p w14:paraId="001342E4" w14:textId="4FABFA4D" w:rsidR="005127DD" w:rsidRDefault="005127DD" w:rsidP="005127DD">
      <w:pPr>
        <w:spacing w:after="0"/>
        <w:rPr>
          <w:rFonts w:ascii="Arial" w:hAnsi="Arial" w:cs="Arial"/>
          <w:sz w:val="20"/>
          <w:szCs w:val="20"/>
        </w:rPr>
      </w:pPr>
      <w:r>
        <w:rPr>
          <w:rFonts w:ascii="Arial" w:hAnsi="Arial" w:cs="Arial"/>
          <w:sz w:val="20"/>
          <w:szCs w:val="20"/>
        </w:rPr>
        <w:t>Tuesday, November 12, 2024</w:t>
      </w:r>
    </w:p>
    <w:p w14:paraId="20A8F7D4" w14:textId="77777777" w:rsidR="005127DD" w:rsidRDefault="005127DD" w:rsidP="005127DD">
      <w:pPr>
        <w:spacing w:after="0"/>
        <w:rPr>
          <w:rFonts w:ascii="Arial" w:hAnsi="Arial" w:cs="Arial"/>
          <w:sz w:val="20"/>
          <w:szCs w:val="20"/>
        </w:rPr>
      </w:pPr>
    </w:p>
    <w:p w14:paraId="4097D4E2" w14:textId="7DADA928" w:rsidR="005127DD" w:rsidRDefault="005127DD" w:rsidP="005127DD">
      <w:pPr>
        <w:spacing w:after="0"/>
        <w:rPr>
          <w:rFonts w:ascii="Arial" w:hAnsi="Arial" w:cs="Arial"/>
          <w:b/>
          <w:bCs/>
          <w:sz w:val="20"/>
          <w:szCs w:val="20"/>
          <w:u w:val="single"/>
        </w:rPr>
      </w:pPr>
      <w:r>
        <w:rPr>
          <w:rFonts w:ascii="Arial" w:hAnsi="Arial" w:cs="Arial"/>
          <w:b/>
          <w:bCs/>
          <w:sz w:val="20"/>
          <w:szCs w:val="20"/>
          <w:u w:val="single"/>
        </w:rPr>
        <w:t>A REGULAR MEETING OF THE BOARD HELD AT 12:30 P.M. – C-10, Tom Davies Square</w:t>
      </w:r>
    </w:p>
    <w:p w14:paraId="34E8EB73" w14:textId="77777777" w:rsidR="005127DD" w:rsidRDefault="005127DD" w:rsidP="005127DD">
      <w:pPr>
        <w:spacing w:after="0"/>
        <w:rPr>
          <w:rFonts w:ascii="Arial" w:hAnsi="Arial" w:cs="Arial"/>
          <w:b/>
          <w:bCs/>
          <w:sz w:val="20"/>
          <w:szCs w:val="20"/>
          <w:u w:val="single"/>
        </w:rPr>
      </w:pPr>
    </w:p>
    <w:p w14:paraId="3E67E769" w14:textId="406C2E9A" w:rsidR="005127DD" w:rsidRDefault="005127DD" w:rsidP="005127DD">
      <w:pPr>
        <w:spacing w:after="0"/>
        <w:rPr>
          <w:rFonts w:ascii="Arial" w:hAnsi="Arial" w:cs="Arial"/>
          <w:b/>
          <w:bCs/>
          <w:sz w:val="20"/>
          <w:szCs w:val="20"/>
          <w:u w:val="single"/>
        </w:rPr>
      </w:pPr>
      <w:r>
        <w:rPr>
          <w:rFonts w:ascii="Arial" w:hAnsi="Arial" w:cs="Arial"/>
          <w:b/>
          <w:bCs/>
          <w:sz w:val="20"/>
          <w:szCs w:val="20"/>
          <w:u w:val="single"/>
        </w:rPr>
        <w:t>PRESENT</w:t>
      </w:r>
    </w:p>
    <w:p w14:paraId="115D66EB" w14:textId="07314747" w:rsidR="005127DD" w:rsidRDefault="005127DD" w:rsidP="005127DD">
      <w:pPr>
        <w:spacing w:after="0"/>
        <w:rPr>
          <w:rFonts w:ascii="Arial" w:hAnsi="Arial" w:cs="Arial"/>
          <w:sz w:val="20"/>
          <w:szCs w:val="20"/>
        </w:rPr>
      </w:pPr>
      <w:r>
        <w:rPr>
          <w:rFonts w:ascii="Arial" w:hAnsi="Arial" w:cs="Arial"/>
          <w:sz w:val="20"/>
          <w:szCs w:val="20"/>
        </w:rPr>
        <w:t>B. Deisinger, D. Zulich (dep 12:50pm), D. Guillemette, G. McCausland, W. Watson, F. Cormier</w:t>
      </w:r>
    </w:p>
    <w:p w14:paraId="6B9A0B96" w14:textId="77777777" w:rsidR="005127DD" w:rsidRDefault="005127DD" w:rsidP="005127DD">
      <w:pPr>
        <w:spacing w:after="0"/>
        <w:rPr>
          <w:rFonts w:ascii="Arial" w:hAnsi="Arial" w:cs="Arial"/>
          <w:sz w:val="20"/>
          <w:szCs w:val="20"/>
        </w:rPr>
      </w:pPr>
    </w:p>
    <w:p w14:paraId="24D6E33F" w14:textId="18267E48" w:rsidR="005127DD" w:rsidRDefault="005127DD" w:rsidP="005127DD">
      <w:pPr>
        <w:spacing w:after="0"/>
        <w:rPr>
          <w:rFonts w:ascii="Arial" w:hAnsi="Arial" w:cs="Arial"/>
          <w:b/>
          <w:bCs/>
          <w:sz w:val="20"/>
          <w:szCs w:val="20"/>
          <w:u w:val="single"/>
        </w:rPr>
      </w:pPr>
      <w:r>
        <w:rPr>
          <w:rFonts w:ascii="Arial" w:hAnsi="Arial" w:cs="Arial"/>
          <w:b/>
          <w:bCs/>
          <w:sz w:val="20"/>
          <w:szCs w:val="20"/>
          <w:u w:val="single"/>
        </w:rPr>
        <w:t>REGRETS</w:t>
      </w:r>
    </w:p>
    <w:p w14:paraId="523E123D" w14:textId="725F1E8B" w:rsidR="005127DD" w:rsidRDefault="005127DD" w:rsidP="005127DD">
      <w:pPr>
        <w:spacing w:after="0"/>
        <w:rPr>
          <w:rFonts w:ascii="Arial" w:hAnsi="Arial" w:cs="Arial"/>
          <w:sz w:val="20"/>
          <w:szCs w:val="20"/>
        </w:rPr>
      </w:pPr>
      <w:r>
        <w:rPr>
          <w:rFonts w:ascii="Arial" w:hAnsi="Arial" w:cs="Arial"/>
          <w:sz w:val="20"/>
          <w:szCs w:val="20"/>
        </w:rPr>
        <w:t>T. Balaz, N. Labbee</w:t>
      </w:r>
    </w:p>
    <w:p w14:paraId="6498ACF2" w14:textId="77777777" w:rsidR="005127DD" w:rsidRDefault="005127DD" w:rsidP="005127DD">
      <w:pPr>
        <w:spacing w:after="0"/>
        <w:rPr>
          <w:rFonts w:ascii="Arial" w:hAnsi="Arial" w:cs="Arial"/>
          <w:sz w:val="20"/>
          <w:szCs w:val="20"/>
        </w:rPr>
      </w:pPr>
    </w:p>
    <w:p w14:paraId="4D32F266" w14:textId="44766D41" w:rsidR="005127DD" w:rsidRPr="005127DD" w:rsidRDefault="005127DD" w:rsidP="005127DD">
      <w:pPr>
        <w:spacing w:after="0"/>
        <w:rPr>
          <w:rFonts w:ascii="Arial" w:hAnsi="Arial" w:cs="Arial"/>
          <w:sz w:val="20"/>
          <w:szCs w:val="20"/>
          <w:u w:val="single"/>
        </w:rPr>
      </w:pPr>
      <w:proofErr w:type="gramStart"/>
      <w:r>
        <w:rPr>
          <w:rFonts w:ascii="Arial" w:hAnsi="Arial" w:cs="Arial"/>
          <w:b/>
          <w:bCs/>
          <w:sz w:val="20"/>
          <w:szCs w:val="20"/>
          <w:u w:val="single"/>
        </w:rPr>
        <w:t>ALSO</w:t>
      </w:r>
      <w:proofErr w:type="gramEnd"/>
      <w:r>
        <w:rPr>
          <w:rFonts w:ascii="Arial" w:hAnsi="Arial" w:cs="Arial"/>
          <w:b/>
          <w:bCs/>
          <w:sz w:val="20"/>
          <w:szCs w:val="20"/>
          <w:u w:val="single"/>
        </w:rPr>
        <w:t xml:space="preserve"> PRESENT</w:t>
      </w:r>
    </w:p>
    <w:p w14:paraId="09BA09AA" w14:textId="79F90D3B" w:rsidR="005127DD" w:rsidRDefault="005127DD" w:rsidP="005127DD">
      <w:pPr>
        <w:spacing w:after="0"/>
        <w:rPr>
          <w:rFonts w:ascii="Arial" w:hAnsi="Arial" w:cs="Arial"/>
          <w:sz w:val="20"/>
          <w:szCs w:val="20"/>
        </w:rPr>
      </w:pPr>
      <w:r>
        <w:rPr>
          <w:rFonts w:ascii="Arial" w:hAnsi="Arial" w:cs="Arial"/>
          <w:sz w:val="20"/>
          <w:szCs w:val="20"/>
        </w:rPr>
        <w:t>J. MacIntyre</w:t>
      </w:r>
      <w:r>
        <w:rPr>
          <w:rFonts w:ascii="Arial" w:hAnsi="Arial" w:cs="Arial"/>
          <w:sz w:val="20"/>
          <w:szCs w:val="20"/>
        </w:rPr>
        <w:tab/>
      </w:r>
      <w:r>
        <w:rPr>
          <w:rFonts w:ascii="Arial" w:hAnsi="Arial" w:cs="Arial"/>
          <w:sz w:val="20"/>
          <w:szCs w:val="20"/>
        </w:rPr>
        <w:tab/>
        <w:t>Executive Director</w:t>
      </w:r>
    </w:p>
    <w:p w14:paraId="033FD047" w14:textId="3A389C8F" w:rsidR="005127DD" w:rsidRDefault="005127DD" w:rsidP="005127DD">
      <w:pPr>
        <w:spacing w:after="0"/>
        <w:rPr>
          <w:rFonts w:ascii="Arial" w:hAnsi="Arial" w:cs="Arial"/>
          <w:sz w:val="20"/>
          <w:szCs w:val="20"/>
        </w:rPr>
      </w:pPr>
      <w:r>
        <w:rPr>
          <w:rFonts w:ascii="Arial" w:hAnsi="Arial" w:cs="Arial"/>
          <w:sz w:val="20"/>
          <w:szCs w:val="20"/>
        </w:rPr>
        <w:t>M. Luoma</w:t>
      </w:r>
      <w:r>
        <w:rPr>
          <w:rFonts w:ascii="Arial" w:hAnsi="Arial" w:cs="Arial"/>
          <w:sz w:val="20"/>
          <w:szCs w:val="20"/>
        </w:rPr>
        <w:tab/>
      </w:r>
      <w:r>
        <w:rPr>
          <w:rFonts w:ascii="Arial" w:hAnsi="Arial" w:cs="Arial"/>
          <w:sz w:val="20"/>
          <w:szCs w:val="20"/>
        </w:rPr>
        <w:tab/>
        <w:t>Advisor</w:t>
      </w:r>
    </w:p>
    <w:p w14:paraId="74682B4D" w14:textId="37E5583B" w:rsidR="005127DD" w:rsidRDefault="005127DD" w:rsidP="005127DD">
      <w:pPr>
        <w:spacing w:after="0"/>
        <w:rPr>
          <w:rFonts w:ascii="Arial" w:hAnsi="Arial" w:cs="Arial"/>
          <w:sz w:val="20"/>
          <w:szCs w:val="20"/>
        </w:rPr>
      </w:pPr>
      <w:r>
        <w:rPr>
          <w:rFonts w:ascii="Arial" w:hAnsi="Arial" w:cs="Arial"/>
          <w:sz w:val="20"/>
          <w:szCs w:val="20"/>
        </w:rPr>
        <w:t>M. Armstrong</w:t>
      </w:r>
      <w:r>
        <w:rPr>
          <w:rFonts w:ascii="Arial" w:hAnsi="Arial" w:cs="Arial"/>
          <w:sz w:val="20"/>
          <w:szCs w:val="20"/>
        </w:rPr>
        <w:tab/>
      </w:r>
      <w:r>
        <w:rPr>
          <w:rFonts w:ascii="Arial" w:hAnsi="Arial" w:cs="Arial"/>
          <w:sz w:val="20"/>
          <w:szCs w:val="20"/>
        </w:rPr>
        <w:tab/>
        <w:t>Economic Development, City of Greater Sudbury</w:t>
      </w:r>
    </w:p>
    <w:p w14:paraId="6F42D720" w14:textId="631EF2B8" w:rsidR="005127DD" w:rsidRDefault="005127DD" w:rsidP="005127DD">
      <w:pPr>
        <w:spacing w:after="0"/>
        <w:rPr>
          <w:rFonts w:ascii="Arial" w:hAnsi="Arial" w:cs="Arial"/>
          <w:sz w:val="20"/>
          <w:szCs w:val="20"/>
        </w:rPr>
      </w:pPr>
    </w:p>
    <w:p w14:paraId="7BDF9FA0" w14:textId="7D373B21" w:rsidR="005127DD" w:rsidRDefault="005127DD" w:rsidP="005127DD">
      <w:pPr>
        <w:spacing w:after="0"/>
        <w:rPr>
          <w:rFonts w:ascii="Arial" w:hAnsi="Arial" w:cs="Arial"/>
          <w:b/>
          <w:bCs/>
          <w:sz w:val="20"/>
          <w:szCs w:val="20"/>
          <w:u w:val="single"/>
        </w:rPr>
      </w:pPr>
      <w:r w:rsidRPr="005127DD">
        <w:rPr>
          <w:rFonts w:ascii="Arial" w:hAnsi="Arial" w:cs="Arial"/>
          <w:b/>
          <w:bCs/>
          <w:sz w:val="20"/>
          <w:szCs w:val="20"/>
          <w:u w:val="single"/>
        </w:rPr>
        <w:t>1.</w:t>
      </w:r>
      <w:r>
        <w:rPr>
          <w:rFonts w:ascii="Arial" w:hAnsi="Arial" w:cs="Arial"/>
          <w:b/>
          <w:bCs/>
          <w:sz w:val="20"/>
          <w:szCs w:val="20"/>
          <w:u w:val="single"/>
        </w:rPr>
        <w:tab/>
        <w:t>CALL TO ORDER</w:t>
      </w:r>
    </w:p>
    <w:p w14:paraId="382EF294" w14:textId="6E685FEA" w:rsidR="005127DD" w:rsidRDefault="005127DD" w:rsidP="005127DD">
      <w:pPr>
        <w:spacing w:after="0"/>
        <w:rPr>
          <w:rFonts w:ascii="Arial" w:hAnsi="Arial" w:cs="Arial"/>
          <w:sz w:val="20"/>
          <w:szCs w:val="20"/>
        </w:rPr>
      </w:pPr>
      <w:r>
        <w:rPr>
          <w:rFonts w:ascii="Arial" w:hAnsi="Arial" w:cs="Arial"/>
          <w:sz w:val="20"/>
          <w:szCs w:val="20"/>
        </w:rPr>
        <w:tab/>
        <w:t>This meeting was called to order at 12:30 p.m.</w:t>
      </w:r>
    </w:p>
    <w:p w14:paraId="3ADF278B" w14:textId="77777777" w:rsidR="005127DD" w:rsidRDefault="005127DD" w:rsidP="005127DD">
      <w:pPr>
        <w:spacing w:after="0"/>
        <w:rPr>
          <w:rFonts w:ascii="Arial" w:hAnsi="Arial" w:cs="Arial"/>
          <w:sz w:val="20"/>
          <w:szCs w:val="20"/>
        </w:rPr>
      </w:pPr>
    </w:p>
    <w:p w14:paraId="06FCB77F" w14:textId="6D18A3F4" w:rsidR="005127DD" w:rsidRPr="005127DD" w:rsidRDefault="005127DD" w:rsidP="005127DD">
      <w:pPr>
        <w:pStyle w:val="ListParagraph"/>
        <w:numPr>
          <w:ilvl w:val="1"/>
          <w:numId w:val="9"/>
        </w:numPr>
        <w:spacing w:after="0"/>
        <w:rPr>
          <w:rFonts w:ascii="Arial" w:hAnsi="Arial" w:cs="Arial"/>
          <w:b/>
          <w:bCs/>
          <w:sz w:val="20"/>
          <w:szCs w:val="20"/>
        </w:rPr>
      </w:pPr>
      <w:r w:rsidRPr="005127DD">
        <w:rPr>
          <w:rFonts w:ascii="Arial" w:hAnsi="Arial" w:cs="Arial"/>
          <w:b/>
          <w:bCs/>
          <w:sz w:val="20"/>
          <w:szCs w:val="20"/>
        </w:rPr>
        <w:t>Directors’ Time Constraints</w:t>
      </w:r>
    </w:p>
    <w:p w14:paraId="15A81ACB" w14:textId="03AC3565" w:rsidR="005127DD" w:rsidRDefault="005127DD" w:rsidP="005127DD">
      <w:pPr>
        <w:pStyle w:val="ListParagraph"/>
        <w:spacing w:after="0"/>
        <w:rPr>
          <w:rFonts w:ascii="Arial" w:hAnsi="Arial" w:cs="Arial"/>
          <w:sz w:val="20"/>
          <w:szCs w:val="20"/>
        </w:rPr>
      </w:pPr>
      <w:r>
        <w:rPr>
          <w:rFonts w:ascii="Arial" w:hAnsi="Arial" w:cs="Arial"/>
          <w:sz w:val="20"/>
          <w:szCs w:val="20"/>
        </w:rPr>
        <w:t>None declared.</w:t>
      </w:r>
    </w:p>
    <w:p w14:paraId="27AF0E42" w14:textId="77777777" w:rsidR="005127DD" w:rsidRDefault="005127DD" w:rsidP="005127DD">
      <w:pPr>
        <w:spacing w:after="0"/>
        <w:rPr>
          <w:rFonts w:ascii="Arial" w:hAnsi="Arial" w:cs="Arial"/>
          <w:sz w:val="20"/>
          <w:szCs w:val="20"/>
        </w:rPr>
      </w:pPr>
    </w:p>
    <w:p w14:paraId="09F8C5A8" w14:textId="764220CA" w:rsidR="005127DD" w:rsidRPr="005127DD" w:rsidRDefault="005127DD" w:rsidP="005127DD">
      <w:pPr>
        <w:pStyle w:val="ListParagraph"/>
        <w:numPr>
          <w:ilvl w:val="1"/>
          <w:numId w:val="9"/>
        </w:numPr>
        <w:spacing w:after="0"/>
        <w:rPr>
          <w:rFonts w:ascii="Arial" w:hAnsi="Arial" w:cs="Arial"/>
          <w:b/>
          <w:bCs/>
          <w:sz w:val="20"/>
          <w:szCs w:val="20"/>
        </w:rPr>
      </w:pPr>
      <w:r w:rsidRPr="005127DD">
        <w:rPr>
          <w:rFonts w:ascii="Arial" w:hAnsi="Arial" w:cs="Arial"/>
          <w:b/>
          <w:bCs/>
          <w:sz w:val="20"/>
          <w:szCs w:val="20"/>
        </w:rPr>
        <w:t>Declarations of Conflict</w:t>
      </w:r>
    </w:p>
    <w:p w14:paraId="651F2101" w14:textId="0D3CF6A7" w:rsidR="005127DD" w:rsidRDefault="005127DD" w:rsidP="005127DD">
      <w:pPr>
        <w:pStyle w:val="ListParagraph"/>
        <w:spacing w:after="0"/>
        <w:rPr>
          <w:rFonts w:ascii="Arial" w:hAnsi="Arial" w:cs="Arial"/>
          <w:sz w:val="20"/>
          <w:szCs w:val="20"/>
        </w:rPr>
      </w:pPr>
      <w:r>
        <w:rPr>
          <w:rFonts w:ascii="Arial" w:hAnsi="Arial" w:cs="Arial"/>
          <w:sz w:val="20"/>
          <w:szCs w:val="20"/>
        </w:rPr>
        <w:t>None declared.</w:t>
      </w:r>
    </w:p>
    <w:p w14:paraId="4B316E04" w14:textId="77777777" w:rsidR="005127DD" w:rsidRDefault="005127DD" w:rsidP="005127DD">
      <w:pPr>
        <w:spacing w:after="0"/>
        <w:rPr>
          <w:rFonts w:ascii="Arial" w:hAnsi="Arial" w:cs="Arial"/>
          <w:sz w:val="20"/>
          <w:szCs w:val="20"/>
        </w:rPr>
      </w:pPr>
    </w:p>
    <w:p w14:paraId="0FBC11F3" w14:textId="104769C8" w:rsidR="005127DD" w:rsidRPr="005127DD" w:rsidRDefault="005127DD" w:rsidP="005127DD">
      <w:pPr>
        <w:pStyle w:val="ListParagraph"/>
        <w:numPr>
          <w:ilvl w:val="1"/>
          <w:numId w:val="9"/>
        </w:numPr>
        <w:spacing w:after="0"/>
        <w:rPr>
          <w:rFonts w:ascii="Arial" w:hAnsi="Arial" w:cs="Arial"/>
          <w:b/>
          <w:bCs/>
          <w:sz w:val="20"/>
          <w:szCs w:val="20"/>
        </w:rPr>
      </w:pPr>
      <w:r w:rsidRPr="005127DD">
        <w:rPr>
          <w:rFonts w:ascii="Arial" w:hAnsi="Arial" w:cs="Arial"/>
          <w:b/>
          <w:bCs/>
          <w:sz w:val="20"/>
          <w:szCs w:val="20"/>
        </w:rPr>
        <w:t>‘In Camera’/Closed Session</w:t>
      </w:r>
    </w:p>
    <w:p w14:paraId="0B5D2B01" w14:textId="7856CE2A" w:rsidR="005127DD" w:rsidRDefault="005127DD" w:rsidP="005127DD">
      <w:pPr>
        <w:pStyle w:val="ListParagraph"/>
        <w:spacing w:after="0"/>
        <w:rPr>
          <w:rFonts w:ascii="Arial" w:hAnsi="Arial" w:cs="Arial"/>
          <w:sz w:val="20"/>
          <w:szCs w:val="20"/>
        </w:rPr>
      </w:pPr>
      <w:r>
        <w:rPr>
          <w:rFonts w:ascii="Arial" w:hAnsi="Arial" w:cs="Arial"/>
          <w:sz w:val="20"/>
          <w:szCs w:val="20"/>
        </w:rPr>
        <w:t xml:space="preserve">Moved to later in the </w:t>
      </w:r>
      <w:proofErr w:type="gramStart"/>
      <w:r>
        <w:rPr>
          <w:rFonts w:ascii="Arial" w:hAnsi="Arial" w:cs="Arial"/>
          <w:sz w:val="20"/>
          <w:szCs w:val="20"/>
        </w:rPr>
        <w:t>Agenda</w:t>
      </w:r>
      <w:proofErr w:type="gramEnd"/>
      <w:r>
        <w:rPr>
          <w:rFonts w:ascii="Arial" w:hAnsi="Arial" w:cs="Arial"/>
          <w:sz w:val="20"/>
          <w:szCs w:val="20"/>
        </w:rPr>
        <w:t xml:space="preserve"> – under Co-Chairs’ Report.</w:t>
      </w:r>
    </w:p>
    <w:p w14:paraId="5834FB19" w14:textId="77777777" w:rsidR="005127DD" w:rsidRDefault="005127DD" w:rsidP="005127DD">
      <w:pPr>
        <w:spacing w:after="0"/>
        <w:rPr>
          <w:rFonts w:ascii="Arial" w:hAnsi="Arial" w:cs="Arial"/>
          <w:sz w:val="20"/>
          <w:szCs w:val="20"/>
        </w:rPr>
      </w:pPr>
    </w:p>
    <w:p w14:paraId="26A7799E" w14:textId="4A56884C" w:rsidR="005127DD" w:rsidRDefault="005127DD" w:rsidP="005127DD">
      <w:pPr>
        <w:spacing w:after="0"/>
        <w:rPr>
          <w:rFonts w:ascii="Arial" w:hAnsi="Arial" w:cs="Arial"/>
          <w:b/>
          <w:bCs/>
          <w:sz w:val="20"/>
          <w:szCs w:val="20"/>
          <w:u w:val="single"/>
        </w:rPr>
      </w:pPr>
      <w:r>
        <w:rPr>
          <w:rFonts w:ascii="Arial" w:hAnsi="Arial" w:cs="Arial"/>
          <w:b/>
          <w:bCs/>
          <w:sz w:val="20"/>
          <w:szCs w:val="20"/>
          <w:u w:val="single"/>
        </w:rPr>
        <w:t>2.</w:t>
      </w:r>
      <w:r>
        <w:rPr>
          <w:rFonts w:ascii="Arial" w:hAnsi="Arial" w:cs="Arial"/>
          <w:b/>
          <w:bCs/>
          <w:sz w:val="20"/>
          <w:szCs w:val="20"/>
          <w:u w:val="single"/>
        </w:rPr>
        <w:tab/>
        <w:t>CONSENT AGENDA</w:t>
      </w:r>
    </w:p>
    <w:p w14:paraId="44FC96D2" w14:textId="7DBD7DC2" w:rsidR="005127DD" w:rsidRDefault="005127DD" w:rsidP="005127DD">
      <w:pPr>
        <w:spacing w:after="0"/>
        <w:rPr>
          <w:rFonts w:ascii="Arial" w:hAnsi="Arial" w:cs="Arial"/>
          <w:b/>
          <w:bCs/>
          <w:sz w:val="20"/>
          <w:szCs w:val="20"/>
          <w:u w:val="single"/>
        </w:rPr>
      </w:pPr>
      <w:r>
        <w:rPr>
          <w:rFonts w:ascii="Arial" w:hAnsi="Arial" w:cs="Arial"/>
          <w:sz w:val="20"/>
          <w:szCs w:val="20"/>
        </w:rPr>
        <w:t>2.1</w:t>
      </w:r>
      <w:r>
        <w:rPr>
          <w:rFonts w:ascii="Arial" w:hAnsi="Arial" w:cs="Arial"/>
          <w:sz w:val="20"/>
          <w:szCs w:val="20"/>
        </w:rPr>
        <w:tab/>
      </w:r>
      <w:r>
        <w:rPr>
          <w:rFonts w:ascii="Arial" w:hAnsi="Arial" w:cs="Arial"/>
          <w:b/>
          <w:bCs/>
          <w:sz w:val="20"/>
          <w:szCs w:val="20"/>
          <w:u w:val="single"/>
        </w:rPr>
        <w:t>Adoption of Minutes</w:t>
      </w:r>
    </w:p>
    <w:p w14:paraId="1BCC6122" w14:textId="3E918F77" w:rsidR="005127DD" w:rsidRDefault="005127DD" w:rsidP="005127DD">
      <w:pPr>
        <w:spacing w:after="0"/>
        <w:rPr>
          <w:rFonts w:ascii="Arial" w:hAnsi="Arial" w:cs="Arial"/>
          <w:b/>
          <w:bCs/>
          <w:sz w:val="20"/>
          <w:szCs w:val="20"/>
        </w:rPr>
      </w:pPr>
      <w:r>
        <w:rPr>
          <w:rFonts w:ascii="Arial" w:hAnsi="Arial" w:cs="Arial"/>
          <w:b/>
          <w:bCs/>
          <w:sz w:val="20"/>
          <w:szCs w:val="20"/>
        </w:rPr>
        <w:tab/>
        <w:t>24-57</w:t>
      </w:r>
      <w:r>
        <w:rPr>
          <w:rFonts w:ascii="Arial" w:hAnsi="Arial" w:cs="Arial"/>
          <w:b/>
          <w:bCs/>
          <w:sz w:val="20"/>
          <w:szCs w:val="20"/>
        </w:rPr>
        <w:tab/>
        <w:t>Deisinger-Watson</w:t>
      </w:r>
    </w:p>
    <w:p w14:paraId="4ADA8069" w14:textId="70018A64" w:rsidR="005127DD" w:rsidRDefault="005127DD" w:rsidP="005127DD">
      <w:pPr>
        <w:spacing w:after="0"/>
        <w:rPr>
          <w:rFonts w:ascii="Arial" w:hAnsi="Arial" w:cs="Arial"/>
          <w:sz w:val="20"/>
          <w:szCs w:val="20"/>
        </w:rPr>
      </w:pPr>
      <w:r>
        <w:rPr>
          <w:rFonts w:ascii="Arial" w:hAnsi="Arial" w:cs="Arial"/>
          <w:b/>
          <w:bCs/>
          <w:sz w:val="20"/>
          <w:szCs w:val="20"/>
        </w:rPr>
        <w:tab/>
        <w:t xml:space="preserve">THAT </w:t>
      </w:r>
      <w:r>
        <w:rPr>
          <w:rFonts w:ascii="Arial" w:hAnsi="Arial" w:cs="Arial"/>
          <w:sz w:val="20"/>
          <w:szCs w:val="20"/>
        </w:rPr>
        <w:t>the Board of Directors approves Consent Agenda items 2.1.1, 2.1.4 and 2.1.6</w:t>
      </w:r>
    </w:p>
    <w:p w14:paraId="23109882" w14:textId="3139459C" w:rsidR="005127DD" w:rsidRDefault="005127DD" w:rsidP="005127DD">
      <w:pPr>
        <w:spacing w:after="0"/>
        <w:rPr>
          <w:rFonts w:ascii="Arial" w:hAnsi="Arial" w:cs="Arial"/>
          <w:b/>
          <w:bCs/>
          <w:sz w:val="20"/>
          <w:szCs w:val="20"/>
        </w:rPr>
      </w:pPr>
      <w:r>
        <w:rPr>
          <w:rFonts w:ascii="Arial" w:hAnsi="Arial" w:cs="Arial"/>
          <w:sz w:val="20"/>
          <w:szCs w:val="20"/>
        </w:rPr>
        <w:tab/>
      </w:r>
      <w:r>
        <w:rPr>
          <w:rFonts w:ascii="Arial" w:hAnsi="Arial" w:cs="Arial"/>
          <w:b/>
          <w:bCs/>
          <w:sz w:val="20"/>
          <w:szCs w:val="20"/>
        </w:rPr>
        <w:t>CARRIED</w:t>
      </w:r>
    </w:p>
    <w:p w14:paraId="419E01E2" w14:textId="77777777" w:rsidR="005127DD" w:rsidRDefault="005127DD" w:rsidP="005127DD">
      <w:pPr>
        <w:spacing w:after="0"/>
        <w:rPr>
          <w:rFonts w:ascii="Arial" w:hAnsi="Arial" w:cs="Arial"/>
          <w:b/>
          <w:bCs/>
          <w:sz w:val="20"/>
          <w:szCs w:val="20"/>
        </w:rPr>
      </w:pPr>
    </w:p>
    <w:p w14:paraId="54C3375C" w14:textId="6EA1F6CE" w:rsidR="005127DD" w:rsidRDefault="005127DD" w:rsidP="005127DD">
      <w:pPr>
        <w:spacing w:after="0"/>
        <w:rPr>
          <w:rFonts w:ascii="Arial" w:hAnsi="Arial" w:cs="Arial"/>
          <w:b/>
          <w:bCs/>
          <w:sz w:val="20"/>
          <w:szCs w:val="20"/>
          <w:u w:val="single"/>
        </w:rPr>
      </w:pPr>
      <w:r>
        <w:rPr>
          <w:rFonts w:ascii="Arial" w:hAnsi="Arial" w:cs="Arial"/>
          <w:sz w:val="20"/>
          <w:szCs w:val="20"/>
        </w:rPr>
        <w:t>2.1.1</w:t>
      </w:r>
      <w:r>
        <w:rPr>
          <w:rFonts w:ascii="Arial" w:hAnsi="Arial" w:cs="Arial"/>
          <w:sz w:val="20"/>
          <w:szCs w:val="20"/>
        </w:rPr>
        <w:tab/>
      </w:r>
      <w:r>
        <w:rPr>
          <w:rFonts w:ascii="Arial" w:hAnsi="Arial" w:cs="Arial"/>
          <w:b/>
          <w:bCs/>
          <w:sz w:val="20"/>
          <w:szCs w:val="20"/>
          <w:u w:val="single"/>
        </w:rPr>
        <w:t>Board of Directors</w:t>
      </w:r>
    </w:p>
    <w:p w14:paraId="7279AD13" w14:textId="5D32D7AE" w:rsidR="005127DD" w:rsidRDefault="005127DD" w:rsidP="005127DD">
      <w:pPr>
        <w:spacing w:after="0"/>
        <w:rPr>
          <w:rFonts w:ascii="Arial" w:hAnsi="Arial" w:cs="Arial"/>
          <w:b/>
          <w:bCs/>
          <w:sz w:val="20"/>
          <w:szCs w:val="20"/>
        </w:rPr>
      </w:pPr>
      <w:r>
        <w:rPr>
          <w:rFonts w:ascii="Arial" w:hAnsi="Arial" w:cs="Arial"/>
          <w:b/>
          <w:bCs/>
          <w:sz w:val="20"/>
          <w:szCs w:val="20"/>
        </w:rPr>
        <w:tab/>
        <w:t>24-58</w:t>
      </w:r>
      <w:r>
        <w:rPr>
          <w:rFonts w:ascii="Arial" w:hAnsi="Arial" w:cs="Arial"/>
          <w:b/>
          <w:bCs/>
          <w:sz w:val="20"/>
          <w:szCs w:val="20"/>
        </w:rPr>
        <w:tab/>
        <w:t>Deisinger-Watson</w:t>
      </w:r>
    </w:p>
    <w:p w14:paraId="6C7FD02F" w14:textId="54EC535D" w:rsidR="005127DD" w:rsidRDefault="005127DD" w:rsidP="005127DD">
      <w:pPr>
        <w:spacing w:after="0"/>
        <w:rPr>
          <w:rFonts w:ascii="Arial" w:hAnsi="Arial" w:cs="Arial"/>
          <w:b/>
          <w:bCs/>
          <w:sz w:val="20"/>
          <w:szCs w:val="20"/>
        </w:rPr>
      </w:pPr>
      <w:r>
        <w:rPr>
          <w:rFonts w:ascii="Arial" w:hAnsi="Arial" w:cs="Arial"/>
          <w:sz w:val="20"/>
          <w:szCs w:val="20"/>
        </w:rPr>
        <w:tab/>
      </w:r>
      <w:r>
        <w:rPr>
          <w:rFonts w:ascii="Arial" w:hAnsi="Arial" w:cs="Arial"/>
          <w:b/>
          <w:bCs/>
          <w:sz w:val="20"/>
          <w:szCs w:val="20"/>
        </w:rPr>
        <w:t>CARRIED</w:t>
      </w:r>
    </w:p>
    <w:p w14:paraId="022AF48F" w14:textId="77777777" w:rsidR="005127DD" w:rsidRDefault="005127DD" w:rsidP="005127DD">
      <w:pPr>
        <w:spacing w:after="0"/>
        <w:rPr>
          <w:rFonts w:ascii="Arial" w:hAnsi="Arial" w:cs="Arial"/>
          <w:b/>
          <w:bCs/>
          <w:sz w:val="20"/>
          <w:szCs w:val="20"/>
        </w:rPr>
      </w:pPr>
    </w:p>
    <w:p w14:paraId="7D1E7A14" w14:textId="1CB17A47" w:rsidR="005127DD" w:rsidRDefault="005127DD" w:rsidP="005127DD">
      <w:pPr>
        <w:spacing w:after="0"/>
        <w:rPr>
          <w:rFonts w:ascii="Arial" w:hAnsi="Arial" w:cs="Arial"/>
          <w:b/>
          <w:bCs/>
          <w:sz w:val="20"/>
          <w:szCs w:val="20"/>
          <w:u w:val="single"/>
        </w:rPr>
      </w:pPr>
      <w:r>
        <w:rPr>
          <w:rFonts w:ascii="Arial" w:hAnsi="Arial" w:cs="Arial"/>
          <w:sz w:val="20"/>
          <w:szCs w:val="20"/>
        </w:rPr>
        <w:t>2.1.2</w:t>
      </w:r>
      <w:r>
        <w:rPr>
          <w:rFonts w:ascii="Arial" w:hAnsi="Arial" w:cs="Arial"/>
          <w:sz w:val="20"/>
          <w:szCs w:val="20"/>
        </w:rPr>
        <w:tab/>
      </w:r>
      <w:r>
        <w:rPr>
          <w:rFonts w:ascii="Arial" w:hAnsi="Arial" w:cs="Arial"/>
          <w:b/>
          <w:bCs/>
          <w:sz w:val="20"/>
          <w:szCs w:val="20"/>
          <w:u w:val="single"/>
        </w:rPr>
        <w:t>Space Activation Committee</w:t>
      </w:r>
    </w:p>
    <w:p w14:paraId="00C38CC4" w14:textId="6DFDC73D" w:rsidR="005127DD" w:rsidRDefault="005127DD" w:rsidP="005127DD">
      <w:pPr>
        <w:spacing w:after="0"/>
        <w:rPr>
          <w:rFonts w:ascii="Arial" w:hAnsi="Arial" w:cs="Arial"/>
          <w:sz w:val="20"/>
          <w:szCs w:val="20"/>
        </w:rPr>
      </w:pPr>
      <w:r>
        <w:rPr>
          <w:rFonts w:ascii="Arial" w:hAnsi="Arial" w:cs="Arial"/>
          <w:sz w:val="20"/>
          <w:szCs w:val="20"/>
        </w:rPr>
        <w:tab/>
        <w:t>n/a</w:t>
      </w:r>
    </w:p>
    <w:p w14:paraId="680F898E" w14:textId="77777777" w:rsidR="005127DD" w:rsidRDefault="005127DD" w:rsidP="005127DD">
      <w:pPr>
        <w:spacing w:after="0"/>
        <w:rPr>
          <w:rFonts w:ascii="Arial" w:hAnsi="Arial" w:cs="Arial"/>
          <w:sz w:val="20"/>
          <w:szCs w:val="20"/>
        </w:rPr>
      </w:pPr>
    </w:p>
    <w:p w14:paraId="6BFA072C" w14:textId="24CBEAD3" w:rsidR="005127DD" w:rsidRDefault="005127DD" w:rsidP="005127DD">
      <w:pPr>
        <w:spacing w:after="0"/>
        <w:rPr>
          <w:rFonts w:ascii="Arial" w:hAnsi="Arial" w:cs="Arial"/>
          <w:b/>
          <w:bCs/>
          <w:sz w:val="20"/>
          <w:szCs w:val="20"/>
          <w:u w:val="single"/>
        </w:rPr>
      </w:pPr>
      <w:r>
        <w:rPr>
          <w:rFonts w:ascii="Arial" w:hAnsi="Arial" w:cs="Arial"/>
          <w:sz w:val="20"/>
          <w:szCs w:val="20"/>
        </w:rPr>
        <w:t>2.1.3</w:t>
      </w:r>
      <w:r>
        <w:rPr>
          <w:rFonts w:ascii="Arial" w:hAnsi="Arial" w:cs="Arial"/>
          <w:sz w:val="20"/>
          <w:szCs w:val="20"/>
        </w:rPr>
        <w:tab/>
      </w:r>
      <w:r>
        <w:rPr>
          <w:rFonts w:ascii="Arial" w:hAnsi="Arial" w:cs="Arial"/>
          <w:b/>
          <w:bCs/>
          <w:sz w:val="20"/>
          <w:szCs w:val="20"/>
          <w:u w:val="single"/>
        </w:rPr>
        <w:t>Marketing Committee</w:t>
      </w:r>
    </w:p>
    <w:p w14:paraId="18A69473" w14:textId="1B5B9282" w:rsidR="005127DD" w:rsidRDefault="005127DD" w:rsidP="005127DD">
      <w:pPr>
        <w:spacing w:after="0"/>
        <w:rPr>
          <w:rFonts w:ascii="Arial" w:hAnsi="Arial" w:cs="Arial"/>
          <w:sz w:val="20"/>
          <w:szCs w:val="20"/>
        </w:rPr>
      </w:pPr>
      <w:r>
        <w:rPr>
          <w:rFonts w:ascii="Arial" w:hAnsi="Arial" w:cs="Arial"/>
          <w:sz w:val="20"/>
          <w:szCs w:val="20"/>
        </w:rPr>
        <w:tab/>
        <w:t>n/a</w:t>
      </w:r>
    </w:p>
    <w:p w14:paraId="4358C0A9" w14:textId="77777777" w:rsidR="005127DD" w:rsidRDefault="005127DD" w:rsidP="005127DD">
      <w:pPr>
        <w:spacing w:after="0"/>
        <w:rPr>
          <w:rFonts w:ascii="Arial" w:hAnsi="Arial" w:cs="Arial"/>
          <w:sz w:val="20"/>
          <w:szCs w:val="20"/>
        </w:rPr>
      </w:pPr>
    </w:p>
    <w:p w14:paraId="4B724D0D" w14:textId="6A818E66" w:rsidR="005127DD" w:rsidRDefault="005127DD" w:rsidP="005127DD">
      <w:pPr>
        <w:spacing w:after="0"/>
        <w:rPr>
          <w:rFonts w:ascii="Arial" w:hAnsi="Arial" w:cs="Arial"/>
          <w:b/>
          <w:bCs/>
          <w:sz w:val="20"/>
          <w:szCs w:val="20"/>
          <w:u w:val="single"/>
        </w:rPr>
      </w:pPr>
      <w:r>
        <w:rPr>
          <w:rFonts w:ascii="Arial" w:hAnsi="Arial" w:cs="Arial"/>
          <w:sz w:val="20"/>
          <w:szCs w:val="20"/>
        </w:rPr>
        <w:t>2.1.4</w:t>
      </w:r>
      <w:r>
        <w:rPr>
          <w:rFonts w:ascii="Arial" w:hAnsi="Arial" w:cs="Arial"/>
          <w:sz w:val="20"/>
          <w:szCs w:val="20"/>
        </w:rPr>
        <w:tab/>
      </w:r>
      <w:r>
        <w:rPr>
          <w:rFonts w:ascii="Arial" w:hAnsi="Arial" w:cs="Arial"/>
          <w:b/>
          <w:bCs/>
          <w:sz w:val="20"/>
          <w:szCs w:val="20"/>
          <w:u w:val="single"/>
        </w:rPr>
        <w:t>Downtown Master Plan Work Group</w:t>
      </w:r>
    </w:p>
    <w:p w14:paraId="5CBF2FCC" w14:textId="443C53FE" w:rsidR="005127DD" w:rsidRDefault="005127DD" w:rsidP="005127DD">
      <w:pPr>
        <w:spacing w:after="0"/>
        <w:rPr>
          <w:rFonts w:ascii="Arial" w:hAnsi="Arial" w:cs="Arial"/>
          <w:sz w:val="20"/>
          <w:szCs w:val="20"/>
        </w:rPr>
      </w:pPr>
      <w:r>
        <w:rPr>
          <w:rFonts w:ascii="Arial" w:hAnsi="Arial" w:cs="Arial"/>
          <w:sz w:val="20"/>
          <w:szCs w:val="20"/>
        </w:rPr>
        <w:tab/>
        <w:t>Verbal report presented</w:t>
      </w:r>
    </w:p>
    <w:p w14:paraId="17A7F7EA" w14:textId="77777777" w:rsidR="005127DD" w:rsidRDefault="005127DD" w:rsidP="005127DD">
      <w:pPr>
        <w:spacing w:after="0"/>
        <w:rPr>
          <w:rFonts w:ascii="Arial" w:hAnsi="Arial" w:cs="Arial"/>
          <w:sz w:val="20"/>
          <w:szCs w:val="20"/>
        </w:rPr>
      </w:pPr>
    </w:p>
    <w:p w14:paraId="6FC20A3C" w14:textId="7FA21974" w:rsidR="005127DD" w:rsidRDefault="005127DD" w:rsidP="005127DD">
      <w:pPr>
        <w:spacing w:after="0"/>
        <w:rPr>
          <w:rFonts w:ascii="Arial" w:hAnsi="Arial" w:cs="Arial"/>
          <w:b/>
          <w:bCs/>
          <w:sz w:val="20"/>
          <w:szCs w:val="20"/>
          <w:u w:val="single"/>
        </w:rPr>
      </w:pPr>
      <w:r>
        <w:rPr>
          <w:rFonts w:ascii="Arial" w:hAnsi="Arial" w:cs="Arial"/>
          <w:sz w:val="20"/>
          <w:szCs w:val="20"/>
        </w:rPr>
        <w:t>2.1.5</w:t>
      </w:r>
      <w:r>
        <w:rPr>
          <w:rFonts w:ascii="Arial" w:hAnsi="Arial" w:cs="Arial"/>
          <w:sz w:val="20"/>
          <w:szCs w:val="20"/>
        </w:rPr>
        <w:tab/>
      </w:r>
      <w:r>
        <w:rPr>
          <w:rFonts w:ascii="Arial" w:hAnsi="Arial" w:cs="Arial"/>
          <w:b/>
          <w:bCs/>
          <w:sz w:val="20"/>
          <w:szCs w:val="20"/>
          <w:u w:val="single"/>
        </w:rPr>
        <w:t>Downtown Revitalization Committee</w:t>
      </w:r>
    </w:p>
    <w:p w14:paraId="0253122B" w14:textId="0C77B532" w:rsidR="005127DD" w:rsidRDefault="005127DD" w:rsidP="005127DD">
      <w:pPr>
        <w:spacing w:after="0"/>
        <w:rPr>
          <w:rFonts w:ascii="Arial" w:hAnsi="Arial" w:cs="Arial"/>
          <w:sz w:val="20"/>
          <w:szCs w:val="20"/>
        </w:rPr>
      </w:pPr>
      <w:r>
        <w:rPr>
          <w:rFonts w:ascii="Arial" w:hAnsi="Arial" w:cs="Arial"/>
          <w:sz w:val="20"/>
          <w:szCs w:val="20"/>
        </w:rPr>
        <w:tab/>
        <w:t>n/z</w:t>
      </w:r>
    </w:p>
    <w:p w14:paraId="2750C463" w14:textId="77777777" w:rsidR="005127DD" w:rsidRDefault="005127DD" w:rsidP="005127DD">
      <w:pPr>
        <w:spacing w:after="0"/>
        <w:rPr>
          <w:rFonts w:ascii="Arial" w:hAnsi="Arial" w:cs="Arial"/>
          <w:sz w:val="20"/>
          <w:szCs w:val="20"/>
        </w:rPr>
      </w:pPr>
    </w:p>
    <w:p w14:paraId="4B1E69D6" w14:textId="121BF6A0" w:rsidR="005127DD" w:rsidRDefault="005127DD" w:rsidP="005127DD">
      <w:pPr>
        <w:spacing w:after="0"/>
        <w:rPr>
          <w:rFonts w:ascii="Arial" w:hAnsi="Arial" w:cs="Arial"/>
          <w:b/>
          <w:bCs/>
          <w:sz w:val="20"/>
          <w:szCs w:val="20"/>
          <w:u w:val="single"/>
        </w:rPr>
      </w:pPr>
      <w:r>
        <w:rPr>
          <w:rFonts w:ascii="Arial" w:hAnsi="Arial" w:cs="Arial"/>
          <w:sz w:val="20"/>
          <w:szCs w:val="20"/>
        </w:rPr>
        <w:t>2.1.6</w:t>
      </w:r>
      <w:r>
        <w:rPr>
          <w:rFonts w:ascii="Arial" w:hAnsi="Arial" w:cs="Arial"/>
          <w:sz w:val="20"/>
          <w:szCs w:val="20"/>
        </w:rPr>
        <w:tab/>
      </w:r>
      <w:r>
        <w:rPr>
          <w:rFonts w:ascii="Arial" w:hAnsi="Arial" w:cs="Arial"/>
          <w:b/>
          <w:bCs/>
          <w:sz w:val="20"/>
          <w:szCs w:val="20"/>
          <w:u w:val="single"/>
        </w:rPr>
        <w:t>Executive Director’s Report</w:t>
      </w:r>
    </w:p>
    <w:p w14:paraId="4E133780" w14:textId="1681B7CF" w:rsidR="005127DD" w:rsidRDefault="005127DD" w:rsidP="005127DD">
      <w:pPr>
        <w:spacing w:after="0"/>
        <w:rPr>
          <w:rFonts w:ascii="Arial" w:hAnsi="Arial" w:cs="Arial"/>
          <w:b/>
          <w:bCs/>
          <w:sz w:val="20"/>
          <w:szCs w:val="20"/>
        </w:rPr>
      </w:pPr>
      <w:r>
        <w:rPr>
          <w:rFonts w:ascii="Arial" w:hAnsi="Arial" w:cs="Arial"/>
          <w:b/>
          <w:bCs/>
          <w:sz w:val="20"/>
          <w:szCs w:val="20"/>
        </w:rPr>
        <w:tab/>
        <w:t>24-59</w:t>
      </w:r>
      <w:r>
        <w:rPr>
          <w:rFonts w:ascii="Arial" w:hAnsi="Arial" w:cs="Arial"/>
          <w:b/>
          <w:bCs/>
          <w:sz w:val="20"/>
          <w:szCs w:val="20"/>
        </w:rPr>
        <w:tab/>
        <w:t>Deisinger-Watson</w:t>
      </w:r>
    </w:p>
    <w:p w14:paraId="719116E7" w14:textId="1DEF0A18" w:rsidR="005127DD" w:rsidRDefault="005127DD" w:rsidP="005127DD">
      <w:pPr>
        <w:spacing w:after="0"/>
        <w:rPr>
          <w:rFonts w:ascii="Arial" w:hAnsi="Arial" w:cs="Arial"/>
          <w:sz w:val="20"/>
          <w:szCs w:val="20"/>
        </w:rPr>
      </w:pPr>
      <w:r>
        <w:rPr>
          <w:rFonts w:ascii="Arial" w:hAnsi="Arial" w:cs="Arial"/>
          <w:b/>
          <w:bCs/>
          <w:sz w:val="20"/>
          <w:szCs w:val="20"/>
        </w:rPr>
        <w:tab/>
        <w:t xml:space="preserve">THAT </w:t>
      </w:r>
      <w:r>
        <w:rPr>
          <w:rFonts w:ascii="Arial" w:hAnsi="Arial" w:cs="Arial"/>
          <w:sz w:val="20"/>
          <w:szCs w:val="20"/>
        </w:rPr>
        <w:t>the Executive Director’s Report for the month of October 2024, as circulated, be hereby accepted.</w:t>
      </w:r>
    </w:p>
    <w:p w14:paraId="5157EC49" w14:textId="5DA26FA5" w:rsidR="005127DD" w:rsidRDefault="005127DD" w:rsidP="005127DD">
      <w:pPr>
        <w:spacing w:after="0"/>
        <w:rPr>
          <w:rFonts w:ascii="Arial" w:hAnsi="Arial" w:cs="Arial"/>
          <w:b/>
          <w:bCs/>
          <w:sz w:val="20"/>
          <w:szCs w:val="20"/>
        </w:rPr>
      </w:pPr>
      <w:r>
        <w:rPr>
          <w:rFonts w:ascii="Arial" w:hAnsi="Arial" w:cs="Arial"/>
          <w:sz w:val="20"/>
          <w:szCs w:val="20"/>
        </w:rPr>
        <w:tab/>
      </w:r>
      <w:r>
        <w:rPr>
          <w:rFonts w:ascii="Arial" w:hAnsi="Arial" w:cs="Arial"/>
          <w:b/>
          <w:bCs/>
          <w:sz w:val="20"/>
          <w:szCs w:val="20"/>
        </w:rPr>
        <w:t>CARRIED</w:t>
      </w:r>
    </w:p>
    <w:p w14:paraId="4E9DA721" w14:textId="77777777" w:rsidR="005127DD" w:rsidRDefault="005127DD" w:rsidP="005127DD">
      <w:pPr>
        <w:spacing w:after="0"/>
        <w:rPr>
          <w:rFonts w:ascii="Arial" w:hAnsi="Arial" w:cs="Arial"/>
          <w:b/>
          <w:bCs/>
          <w:sz w:val="20"/>
          <w:szCs w:val="20"/>
        </w:rPr>
      </w:pPr>
    </w:p>
    <w:p w14:paraId="5257816F" w14:textId="77777777" w:rsidR="00CF7170" w:rsidRDefault="00CF7170" w:rsidP="005127DD">
      <w:pPr>
        <w:spacing w:after="0"/>
        <w:rPr>
          <w:rFonts w:ascii="Arial" w:hAnsi="Arial" w:cs="Arial"/>
          <w:b/>
          <w:bCs/>
          <w:sz w:val="20"/>
          <w:szCs w:val="20"/>
        </w:rPr>
      </w:pPr>
    </w:p>
    <w:p w14:paraId="53BB2218" w14:textId="77777777" w:rsidR="00CF7170" w:rsidRDefault="00CF7170" w:rsidP="005127DD">
      <w:pPr>
        <w:spacing w:after="0"/>
        <w:rPr>
          <w:rFonts w:ascii="Arial" w:hAnsi="Arial" w:cs="Arial"/>
          <w:b/>
          <w:bCs/>
          <w:sz w:val="20"/>
          <w:szCs w:val="20"/>
        </w:rPr>
      </w:pPr>
    </w:p>
    <w:p w14:paraId="4A20A879" w14:textId="5B01223A" w:rsidR="005127DD" w:rsidRDefault="005127DD" w:rsidP="005127DD">
      <w:pPr>
        <w:spacing w:after="0"/>
        <w:rPr>
          <w:rFonts w:ascii="Arial" w:hAnsi="Arial" w:cs="Arial"/>
          <w:b/>
          <w:bCs/>
          <w:sz w:val="20"/>
          <w:szCs w:val="20"/>
          <w:u w:val="single"/>
        </w:rPr>
      </w:pPr>
      <w:r>
        <w:rPr>
          <w:rFonts w:ascii="Arial" w:hAnsi="Arial" w:cs="Arial"/>
          <w:b/>
          <w:bCs/>
          <w:sz w:val="20"/>
          <w:szCs w:val="20"/>
          <w:u w:val="single"/>
        </w:rPr>
        <w:lastRenderedPageBreak/>
        <w:t>3.</w:t>
      </w:r>
      <w:r>
        <w:rPr>
          <w:rFonts w:ascii="Arial" w:hAnsi="Arial" w:cs="Arial"/>
          <w:b/>
          <w:bCs/>
          <w:sz w:val="20"/>
          <w:szCs w:val="20"/>
          <w:u w:val="single"/>
        </w:rPr>
        <w:tab/>
        <w:t>CO-CHAIRS’ REPORT</w:t>
      </w:r>
    </w:p>
    <w:p w14:paraId="4EFD937A" w14:textId="58A71AFE" w:rsidR="005127DD" w:rsidRPr="006E7492" w:rsidRDefault="005127DD" w:rsidP="005127DD">
      <w:pPr>
        <w:spacing w:after="0"/>
        <w:rPr>
          <w:rFonts w:ascii="Arial" w:hAnsi="Arial" w:cs="Arial"/>
          <w:b/>
          <w:bCs/>
          <w:sz w:val="20"/>
          <w:szCs w:val="20"/>
          <w:u w:val="single"/>
        </w:rPr>
      </w:pPr>
      <w:r>
        <w:rPr>
          <w:rFonts w:ascii="Arial" w:hAnsi="Arial" w:cs="Arial"/>
          <w:sz w:val="20"/>
          <w:szCs w:val="20"/>
        </w:rPr>
        <w:t>3.1</w:t>
      </w:r>
      <w:r>
        <w:rPr>
          <w:rFonts w:ascii="Arial" w:hAnsi="Arial" w:cs="Arial"/>
          <w:sz w:val="20"/>
          <w:szCs w:val="20"/>
        </w:rPr>
        <w:tab/>
      </w:r>
      <w:r w:rsidR="006E7492">
        <w:rPr>
          <w:rFonts w:ascii="Arial" w:hAnsi="Arial" w:cs="Arial"/>
          <w:b/>
          <w:bCs/>
          <w:sz w:val="20"/>
          <w:szCs w:val="20"/>
          <w:u w:val="single"/>
        </w:rPr>
        <w:t>In Camera portion</w:t>
      </w:r>
    </w:p>
    <w:p w14:paraId="336DA12E" w14:textId="0FCD2B98" w:rsidR="005127DD" w:rsidRPr="005127DD" w:rsidRDefault="005127DD" w:rsidP="005127DD">
      <w:pPr>
        <w:spacing w:after="0"/>
        <w:rPr>
          <w:rFonts w:ascii="Arial" w:hAnsi="Arial" w:cs="Arial"/>
          <w:b/>
          <w:bCs/>
          <w:sz w:val="20"/>
          <w:szCs w:val="20"/>
        </w:rPr>
      </w:pPr>
      <w:r>
        <w:rPr>
          <w:rFonts w:ascii="Arial" w:hAnsi="Arial" w:cs="Arial"/>
          <w:sz w:val="20"/>
          <w:szCs w:val="20"/>
        </w:rPr>
        <w:tab/>
      </w:r>
    </w:p>
    <w:p w14:paraId="1DE58BA9" w14:textId="431118A2" w:rsidR="005127DD" w:rsidRDefault="005127DD" w:rsidP="005127DD">
      <w:pPr>
        <w:spacing w:after="0"/>
        <w:rPr>
          <w:rFonts w:ascii="Arial" w:hAnsi="Arial" w:cs="Arial"/>
          <w:b/>
          <w:bCs/>
          <w:sz w:val="20"/>
          <w:szCs w:val="20"/>
        </w:rPr>
      </w:pPr>
      <w:r>
        <w:rPr>
          <w:rFonts w:ascii="Arial" w:hAnsi="Arial" w:cs="Arial"/>
          <w:sz w:val="20"/>
          <w:szCs w:val="20"/>
        </w:rPr>
        <w:tab/>
      </w:r>
      <w:r>
        <w:rPr>
          <w:rFonts w:ascii="Arial" w:hAnsi="Arial" w:cs="Arial"/>
          <w:b/>
          <w:bCs/>
          <w:sz w:val="20"/>
          <w:szCs w:val="20"/>
        </w:rPr>
        <w:t>24-60</w:t>
      </w:r>
      <w:r>
        <w:rPr>
          <w:rFonts w:ascii="Arial" w:hAnsi="Arial" w:cs="Arial"/>
          <w:b/>
          <w:bCs/>
          <w:sz w:val="20"/>
          <w:szCs w:val="20"/>
        </w:rPr>
        <w:tab/>
        <w:t>Deisinger-Watson</w:t>
      </w:r>
    </w:p>
    <w:p w14:paraId="27F28236" w14:textId="387D2541" w:rsidR="005127DD" w:rsidRDefault="005127DD" w:rsidP="005127DD">
      <w:pPr>
        <w:spacing w:after="0"/>
        <w:rPr>
          <w:rFonts w:ascii="Arial" w:hAnsi="Arial" w:cs="Arial"/>
          <w:sz w:val="20"/>
          <w:szCs w:val="20"/>
        </w:rPr>
      </w:pPr>
      <w:r>
        <w:rPr>
          <w:rFonts w:ascii="Arial" w:hAnsi="Arial" w:cs="Arial"/>
          <w:b/>
          <w:bCs/>
          <w:sz w:val="20"/>
          <w:szCs w:val="20"/>
        </w:rPr>
        <w:tab/>
        <w:t xml:space="preserve">THAT </w:t>
      </w:r>
      <w:r>
        <w:rPr>
          <w:rFonts w:ascii="Arial" w:hAnsi="Arial" w:cs="Arial"/>
          <w:sz w:val="20"/>
          <w:szCs w:val="20"/>
        </w:rPr>
        <w:t>the Board move ‘In Camera’ to discuss staffing matters – 12:25 p.m.</w:t>
      </w:r>
    </w:p>
    <w:p w14:paraId="26197E46" w14:textId="5FBEFC10" w:rsidR="005127DD" w:rsidRDefault="005127DD" w:rsidP="005127DD">
      <w:pPr>
        <w:spacing w:after="0"/>
        <w:rPr>
          <w:rFonts w:ascii="Arial" w:hAnsi="Arial" w:cs="Arial"/>
          <w:b/>
          <w:bCs/>
          <w:sz w:val="20"/>
          <w:szCs w:val="20"/>
        </w:rPr>
      </w:pPr>
      <w:r>
        <w:rPr>
          <w:rFonts w:ascii="Arial" w:hAnsi="Arial" w:cs="Arial"/>
          <w:sz w:val="20"/>
          <w:szCs w:val="20"/>
        </w:rPr>
        <w:tab/>
      </w:r>
      <w:r>
        <w:rPr>
          <w:rFonts w:ascii="Arial" w:hAnsi="Arial" w:cs="Arial"/>
          <w:b/>
          <w:bCs/>
          <w:sz w:val="20"/>
          <w:szCs w:val="20"/>
        </w:rPr>
        <w:t>CARRIED</w:t>
      </w:r>
    </w:p>
    <w:p w14:paraId="67A44DD3" w14:textId="77777777" w:rsidR="005127DD" w:rsidRDefault="005127DD" w:rsidP="005127DD">
      <w:pPr>
        <w:spacing w:after="0"/>
        <w:rPr>
          <w:rFonts w:ascii="Arial" w:hAnsi="Arial" w:cs="Arial"/>
          <w:b/>
          <w:bCs/>
          <w:sz w:val="20"/>
          <w:szCs w:val="20"/>
        </w:rPr>
      </w:pPr>
    </w:p>
    <w:p w14:paraId="36D93EF3" w14:textId="5833EE61" w:rsidR="005127DD" w:rsidRDefault="005127DD" w:rsidP="005127DD">
      <w:pPr>
        <w:spacing w:after="0"/>
        <w:rPr>
          <w:rFonts w:ascii="Arial" w:hAnsi="Arial" w:cs="Arial"/>
          <w:b/>
          <w:bCs/>
          <w:sz w:val="20"/>
          <w:szCs w:val="20"/>
        </w:rPr>
      </w:pPr>
      <w:r>
        <w:rPr>
          <w:rFonts w:ascii="Arial" w:hAnsi="Arial" w:cs="Arial"/>
          <w:b/>
          <w:bCs/>
          <w:sz w:val="20"/>
          <w:szCs w:val="20"/>
        </w:rPr>
        <w:tab/>
        <w:t>24-61</w:t>
      </w:r>
      <w:r>
        <w:rPr>
          <w:rFonts w:ascii="Arial" w:hAnsi="Arial" w:cs="Arial"/>
          <w:b/>
          <w:bCs/>
          <w:sz w:val="20"/>
          <w:szCs w:val="20"/>
        </w:rPr>
        <w:tab/>
        <w:t>McCausland-Watson</w:t>
      </w:r>
    </w:p>
    <w:p w14:paraId="3249D6BC" w14:textId="2C1EA803" w:rsidR="005127DD" w:rsidRDefault="005127DD" w:rsidP="005127DD">
      <w:pPr>
        <w:spacing w:after="0"/>
        <w:rPr>
          <w:rFonts w:ascii="Arial" w:hAnsi="Arial" w:cs="Arial"/>
          <w:sz w:val="20"/>
          <w:szCs w:val="20"/>
        </w:rPr>
      </w:pPr>
      <w:r>
        <w:rPr>
          <w:rFonts w:ascii="Arial" w:hAnsi="Arial" w:cs="Arial"/>
          <w:b/>
          <w:bCs/>
          <w:sz w:val="20"/>
          <w:szCs w:val="20"/>
        </w:rPr>
        <w:tab/>
        <w:t xml:space="preserve">THAT </w:t>
      </w:r>
      <w:r>
        <w:rPr>
          <w:rFonts w:ascii="Arial" w:hAnsi="Arial" w:cs="Arial"/>
          <w:sz w:val="20"/>
          <w:szCs w:val="20"/>
        </w:rPr>
        <w:t>the Board move back to the public session of the meeting – 12:45 p.m.</w:t>
      </w:r>
    </w:p>
    <w:p w14:paraId="05758B00" w14:textId="75F004F3" w:rsidR="005127DD" w:rsidRDefault="005127DD" w:rsidP="005127DD">
      <w:pPr>
        <w:spacing w:after="0"/>
        <w:rPr>
          <w:rFonts w:ascii="Arial" w:hAnsi="Arial" w:cs="Arial"/>
          <w:b/>
          <w:bCs/>
          <w:sz w:val="20"/>
          <w:szCs w:val="20"/>
        </w:rPr>
      </w:pPr>
      <w:r>
        <w:rPr>
          <w:rFonts w:ascii="Arial" w:hAnsi="Arial" w:cs="Arial"/>
          <w:sz w:val="20"/>
          <w:szCs w:val="20"/>
        </w:rPr>
        <w:tab/>
      </w:r>
      <w:r>
        <w:rPr>
          <w:rFonts w:ascii="Arial" w:hAnsi="Arial" w:cs="Arial"/>
          <w:b/>
          <w:bCs/>
          <w:sz w:val="20"/>
          <w:szCs w:val="20"/>
        </w:rPr>
        <w:t>CARRIED</w:t>
      </w:r>
    </w:p>
    <w:p w14:paraId="18EE352D" w14:textId="77777777" w:rsidR="005127DD" w:rsidRDefault="005127DD" w:rsidP="005127DD">
      <w:pPr>
        <w:spacing w:after="0"/>
        <w:rPr>
          <w:rFonts w:ascii="Arial" w:hAnsi="Arial" w:cs="Arial"/>
          <w:b/>
          <w:bCs/>
          <w:sz w:val="20"/>
          <w:szCs w:val="20"/>
        </w:rPr>
      </w:pPr>
    </w:p>
    <w:p w14:paraId="518F5EC7" w14:textId="0038CFAE" w:rsidR="005127DD" w:rsidRDefault="005127DD" w:rsidP="005127DD">
      <w:pPr>
        <w:spacing w:after="0"/>
        <w:rPr>
          <w:rFonts w:ascii="Arial" w:hAnsi="Arial" w:cs="Arial"/>
          <w:sz w:val="20"/>
          <w:szCs w:val="20"/>
        </w:rPr>
      </w:pPr>
      <w:r>
        <w:rPr>
          <w:rFonts w:ascii="Arial" w:hAnsi="Arial" w:cs="Arial"/>
          <w:b/>
          <w:bCs/>
          <w:sz w:val="20"/>
          <w:szCs w:val="20"/>
        </w:rPr>
        <w:tab/>
      </w:r>
      <w:r w:rsidR="00624A4C">
        <w:rPr>
          <w:rFonts w:ascii="Arial" w:hAnsi="Arial" w:cs="Arial"/>
          <w:sz w:val="20"/>
          <w:szCs w:val="20"/>
        </w:rPr>
        <w:t>K. MacIsaac reported that the following resolution was supported during the In Camera discussion:</w:t>
      </w:r>
    </w:p>
    <w:p w14:paraId="4750EF25" w14:textId="77777777" w:rsidR="00624A4C" w:rsidRDefault="00624A4C" w:rsidP="005127DD">
      <w:pPr>
        <w:spacing w:after="0"/>
        <w:rPr>
          <w:rFonts w:ascii="Arial" w:hAnsi="Arial" w:cs="Arial"/>
          <w:sz w:val="20"/>
          <w:szCs w:val="20"/>
        </w:rPr>
      </w:pPr>
    </w:p>
    <w:p w14:paraId="3E5DD5D3" w14:textId="51361118" w:rsidR="00624A4C" w:rsidRDefault="00624A4C" w:rsidP="005127DD">
      <w:pPr>
        <w:spacing w:after="0"/>
        <w:rPr>
          <w:rFonts w:ascii="Arial" w:hAnsi="Arial" w:cs="Arial"/>
          <w:b/>
          <w:bCs/>
          <w:sz w:val="20"/>
          <w:szCs w:val="20"/>
        </w:rPr>
      </w:pPr>
      <w:r>
        <w:rPr>
          <w:rFonts w:ascii="Arial" w:hAnsi="Arial" w:cs="Arial"/>
          <w:sz w:val="20"/>
          <w:szCs w:val="20"/>
        </w:rPr>
        <w:tab/>
      </w:r>
      <w:r>
        <w:rPr>
          <w:rFonts w:ascii="Arial" w:hAnsi="Arial" w:cs="Arial"/>
          <w:b/>
          <w:bCs/>
          <w:sz w:val="20"/>
          <w:szCs w:val="20"/>
        </w:rPr>
        <w:t>24-62</w:t>
      </w:r>
      <w:r>
        <w:rPr>
          <w:rFonts w:ascii="Arial" w:hAnsi="Arial" w:cs="Arial"/>
          <w:b/>
          <w:bCs/>
          <w:sz w:val="20"/>
          <w:szCs w:val="20"/>
        </w:rPr>
        <w:tab/>
        <w:t>Zulich-Guillemette</w:t>
      </w:r>
    </w:p>
    <w:p w14:paraId="3E418009" w14:textId="4C4D48E3" w:rsidR="00624A4C" w:rsidRDefault="00624A4C" w:rsidP="00624A4C">
      <w:pPr>
        <w:spacing w:after="0"/>
        <w:ind w:left="720"/>
        <w:rPr>
          <w:rFonts w:ascii="Arial" w:hAnsi="Arial" w:cs="Arial"/>
          <w:sz w:val="20"/>
          <w:szCs w:val="20"/>
        </w:rPr>
      </w:pPr>
      <w:r>
        <w:rPr>
          <w:rFonts w:ascii="Arial" w:hAnsi="Arial" w:cs="Arial"/>
          <w:b/>
          <w:bCs/>
          <w:sz w:val="20"/>
          <w:szCs w:val="20"/>
        </w:rPr>
        <w:t xml:space="preserve">THAT </w:t>
      </w:r>
      <w:r>
        <w:rPr>
          <w:rFonts w:ascii="Arial" w:hAnsi="Arial" w:cs="Arial"/>
          <w:sz w:val="20"/>
          <w:szCs w:val="20"/>
        </w:rPr>
        <w:t>the Board approves retaining Emma Lapointe on a full-time basis, upon completion of her Internship Program (January 10, 2025), in the capacity of Member Communications and Project Manager;</w:t>
      </w:r>
    </w:p>
    <w:p w14:paraId="40C5CCC5" w14:textId="7495EAC4" w:rsidR="00624A4C" w:rsidRDefault="00624A4C" w:rsidP="005127DD">
      <w:pPr>
        <w:spacing w:after="0"/>
        <w:rPr>
          <w:rFonts w:ascii="Arial" w:hAnsi="Arial" w:cs="Arial"/>
          <w:sz w:val="20"/>
          <w:szCs w:val="20"/>
        </w:rPr>
      </w:pPr>
      <w:r>
        <w:rPr>
          <w:rFonts w:ascii="Arial" w:hAnsi="Arial" w:cs="Arial"/>
          <w:sz w:val="20"/>
          <w:szCs w:val="20"/>
        </w:rPr>
        <w:tab/>
      </w:r>
      <w:r>
        <w:rPr>
          <w:rFonts w:ascii="Arial" w:hAnsi="Arial" w:cs="Arial"/>
          <w:b/>
          <w:bCs/>
          <w:sz w:val="20"/>
          <w:szCs w:val="20"/>
        </w:rPr>
        <w:t xml:space="preserve">AND FURTHER THAT </w:t>
      </w:r>
      <w:r>
        <w:rPr>
          <w:rFonts w:ascii="Arial" w:hAnsi="Arial" w:cs="Arial"/>
          <w:sz w:val="20"/>
          <w:szCs w:val="20"/>
        </w:rPr>
        <w:t>the compensation package includes:</w:t>
      </w:r>
    </w:p>
    <w:p w14:paraId="0EC45F1E" w14:textId="58B8BF64" w:rsidR="00624A4C" w:rsidRDefault="00624A4C" w:rsidP="005127DD">
      <w:pPr>
        <w:spacing w:after="0"/>
        <w:rPr>
          <w:rFonts w:ascii="Arial" w:hAnsi="Arial" w:cs="Arial"/>
          <w:sz w:val="20"/>
          <w:szCs w:val="20"/>
        </w:rPr>
      </w:pPr>
      <w:r>
        <w:rPr>
          <w:rFonts w:ascii="Arial" w:hAnsi="Arial" w:cs="Arial"/>
          <w:sz w:val="20"/>
          <w:szCs w:val="20"/>
        </w:rPr>
        <w:tab/>
        <w:t>*</w:t>
      </w:r>
      <w:proofErr w:type="gramStart"/>
      <w:r>
        <w:rPr>
          <w:rFonts w:ascii="Arial" w:hAnsi="Arial" w:cs="Arial"/>
          <w:sz w:val="20"/>
          <w:szCs w:val="20"/>
        </w:rPr>
        <w:t>starting</w:t>
      </w:r>
      <w:proofErr w:type="gramEnd"/>
      <w:r>
        <w:rPr>
          <w:rFonts w:ascii="Arial" w:hAnsi="Arial" w:cs="Arial"/>
          <w:sz w:val="20"/>
          <w:szCs w:val="20"/>
        </w:rPr>
        <w:t xml:space="preserve"> salary of $50,000 per year beginning January 13, 2025</w:t>
      </w:r>
    </w:p>
    <w:p w14:paraId="29746536" w14:textId="4BF21178" w:rsidR="00624A4C" w:rsidRDefault="00624A4C" w:rsidP="00624A4C">
      <w:pPr>
        <w:spacing w:after="0"/>
        <w:ind w:left="720"/>
        <w:rPr>
          <w:rFonts w:ascii="Arial" w:hAnsi="Arial" w:cs="Arial"/>
          <w:sz w:val="20"/>
          <w:szCs w:val="20"/>
        </w:rPr>
      </w:pPr>
      <w:r>
        <w:rPr>
          <w:rFonts w:ascii="Arial" w:hAnsi="Arial" w:cs="Arial"/>
          <w:sz w:val="20"/>
          <w:szCs w:val="20"/>
        </w:rPr>
        <w:t>*</w:t>
      </w:r>
      <w:proofErr w:type="gramStart"/>
      <w:r>
        <w:rPr>
          <w:rFonts w:ascii="Arial" w:hAnsi="Arial" w:cs="Arial"/>
          <w:sz w:val="20"/>
          <w:szCs w:val="20"/>
        </w:rPr>
        <w:t>an</w:t>
      </w:r>
      <w:proofErr w:type="gramEnd"/>
      <w:r>
        <w:rPr>
          <w:rFonts w:ascii="Arial" w:hAnsi="Arial" w:cs="Arial"/>
          <w:sz w:val="20"/>
          <w:szCs w:val="20"/>
        </w:rPr>
        <w:t xml:space="preserve"> additional $5,000 per year over two years ($10,000 total) pro-rated upon the completion of the Google Project Management Program on Coursera (Phase Two and completion);</w:t>
      </w:r>
    </w:p>
    <w:p w14:paraId="38E5CE3D" w14:textId="2094FCBE" w:rsidR="00624A4C" w:rsidRDefault="00624A4C" w:rsidP="00624A4C">
      <w:pPr>
        <w:spacing w:after="0"/>
        <w:ind w:left="720"/>
        <w:rPr>
          <w:rFonts w:ascii="Arial" w:hAnsi="Arial" w:cs="Arial"/>
          <w:sz w:val="20"/>
          <w:szCs w:val="20"/>
        </w:rPr>
      </w:pPr>
      <w:r>
        <w:rPr>
          <w:rFonts w:ascii="Arial" w:hAnsi="Arial" w:cs="Arial"/>
          <w:sz w:val="20"/>
          <w:szCs w:val="20"/>
        </w:rPr>
        <w:t>*</w:t>
      </w:r>
      <w:proofErr w:type="gramStart"/>
      <w:r>
        <w:rPr>
          <w:rFonts w:ascii="Arial" w:hAnsi="Arial" w:cs="Arial"/>
          <w:sz w:val="20"/>
          <w:szCs w:val="20"/>
        </w:rPr>
        <w:t>comprehensive</w:t>
      </w:r>
      <w:proofErr w:type="gramEnd"/>
      <w:r>
        <w:rPr>
          <w:rFonts w:ascii="Arial" w:hAnsi="Arial" w:cs="Arial"/>
          <w:sz w:val="20"/>
          <w:szCs w:val="20"/>
        </w:rPr>
        <w:t xml:space="preserve"> City Benefits package, as provided to all permanent staff, including health insurance and dental care</w:t>
      </w:r>
    </w:p>
    <w:p w14:paraId="02CAA7CF" w14:textId="1DD2305C" w:rsidR="00624A4C" w:rsidRDefault="00624A4C" w:rsidP="00624A4C">
      <w:pPr>
        <w:spacing w:after="0"/>
        <w:ind w:left="720"/>
        <w:rPr>
          <w:rFonts w:ascii="Arial" w:hAnsi="Arial" w:cs="Arial"/>
          <w:sz w:val="20"/>
          <w:szCs w:val="20"/>
        </w:rPr>
      </w:pPr>
      <w:r>
        <w:rPr>
          <w:rFonts w:ascii="Arial" w:hAnsi="Arial" w:cs="Arial"/>
          <w:sz w:val="20"/>
          <w:szCs w:val="20"/>
        </w:rPr>
        <w:t>*</w:t>
      </w:r>
      <w:proofErr w:type="gramStart"/>
      <w:r>
        <w:rPr>
          <w:rFonts w:ascii="Arial" w:hAnsi="Arial" w:cs="Arial"/>
          <w:sz w:val="20"/>
          <w:szCs w:val="20"/>
        </w:rPr>
        <w:t>two</w:t>
      </w:r>
      <w:proofErr w:type="gramEnd"/>
      <w:r>
        <w:rPr>
          <w:rFonts w:ascii="Arial" w:hAnsi="Arial" w:cs="Arial"/>
          <w:sz w:val="20"/>
          <w:szCs w:val="20"/>
        </w:rPr>
        <w:t xml:space="preserve"> (2) weeks vacation per year, increasing to three (3) weeks in 2026 and following the Board’s approved vacation policy thereafter;</w:t>
      </w:r>
    </w:p>
    <w:p w14:paraId="14C7AF47" w14:textId="2C88F956" w:rsidR="00624A4C" w:rsidRDefault="00624A4C" w:rsidP="00624A4C">
      <w:pPr>
        <w:spacing w:after="0"/>
        <w:ind w:left="720"/>
        <w:rPr>
          <w:rFonts w:ascii="Arial" w:hAnsi="Arial" w:cs="Arial"/>
          <w:sz w:val="20"/>
          <w:szCs w:val="20"/>
        </w:rPr>
      </w:pPr>
      <w:r>
        <w:rPr>
          <w:rFonts w:ascii="Arial" w:hAnsi="Arial" w:cs="Arial"/>
          <w:sz w:val="20"/>
          <w:szCs w:val="20"/>
        </w:rPr>
        <w:t>*Professional Development opportunities, including but not limited to OBIAA Conferences and online training with the approval of the Executive Director</w:t>
      </w:r>
    </w:p>
    <w:p w14:paraId="55E6A26E" w14:textId="23960447" w:rsidR="00624A4C" w:rsidRDefault="00624A4C" w:rsidP="005127DD">
      <w:pPr>
        <w:spacing w:after="0"/>
        <w:rPr>
          <w:rFonts w:ascii="Arial" w:hAnsi="Arial" w:cs="Arial"/>
          <w:b/>
          <w:bCs/>
          <w:sz w:val="20"/>
          <w:szCs w:val="20"/>
        </w:rPr>
      </w:pPr>
      <w:r>
        <w:rPr>
          <w:rFonts w:ascii="Arial" w:hAnsi="Arial" w:cs="Arial"/>
          <w:sz w:val="20"/>
          <w:szCs w:val="20"/>
        </w:rPr>
        <w:tab/>
      </w:r>
      <w:r>
        <w:rPr>
          <w:rFonts w:ascii="Arial" w:hAnsi="Arial" w:cs="Arial"/>
          <w:b/>
          <w:bCs/>
          <w:sz w:val="20"/>
          <w:szCs w:val="20"/>
        </w:rPr>
        <w:t>CARRIED</w:t>
      </w:r>
    </w:p>
    <w:p w14:paraId="19DC6959" w14:textId="77777777" w:rsidR="00624A4C" w:rsidRDefault="00624A4C" w:rsidP="005127DD">
      <w:pPr>
        <w:spacing w:after="0"/>
        <w:rPr>
          <w:rFonts w:ascii="Arial" w:hAnsi="Arial" w:cs="Arial"/>
          <w:b/>
          <w:bCs/>
          <w:sz w:val="20"/>
          <w:szCs w:val="20"/>
        </w:rPr>
      </w:pPr>
    </w:p>
    <w:p w14:paraId="33D1BB99" w14:textId="2CFB41D0" w:rsidR="00624A4C" w:rsidRDefault="00624A4C" w:rsidP="006E7492">
      <w:pPr>
        <w:spacing w:after="0"/>
        <w:ind w:left="720"/>
        <w:rPr>
          <w:rFonts w:ascii="Arial" w:hAnsi="Arial" w:cs="Arial"/>
          <w:sz w:val="20"/>
          <w:szCs w:val="20"/>
        </w:rPr>
      </w:pPr>
      <w:r>
        <w:rPr>
          <w:rFonts w:ascii="Arial" w:hAnsi="Arial" w:cs="Arial"/>
          <w:sz w:val="20"/>
          <w:szCs w:val="20"/>
        </w:rPr>
        <w:t xml:space="preserve">J. MacIntyre also took this opportunity to discuss discussions held to date with </w:t>
      </w:r>
      <w:proofErr w:type="spellStart"/>
      <w:r>
        <w:rPr>
          <w:rFonts w:ascii="Arial" w:hAnsi="Arial" w:cs="Arial"/>
          <w:sz w:val="20"/>
          <w:szCs w:val="20"/>
        </w:rPr>
        <w:t>FedNor</w:t>
      </w:r>
      <w:proofErr w:type="spellEnd"/>
      <w:r>
        <w:rPr>
          <w:rFonts w:ascii="Arial" w:hAnsi="Arial" w:cs="Arial"/>
          <w:sz w:val="20"/>
          <w:szCs w:val="20"/>
        </w:rPr>
        <w:t xml:space="preserve"> and NOHFC for additional staff grant opportunities (</w:t>
      </w:r>
      <w:proofErr w:type="spellStart"/>
      <w:r>
        <w:rPr>
          <w:rFonts w:ascii="Arial" w:hAnsi="Arial" w:cs="Arial"/>
          <w:sz w:val="20"/>
          <w:szCs w:val="20"/>
        </w:rPr>
        <w:t>ie</w:t>
      </w:r>
      <w:proofErr w:type="spellEnd"/>
      <w:r>
        <w:rPr>
          <w:rFonts w:ascii="Arial" w:hAnsi="Arial" w:cs="Arial"/>
          <w:sz w:val="20"/>
          <w:szCs w:val="20"/>
        </w:rPr>
        <w:t xml:space="preserve"> Operations Manager, </w:t>
      </w:r>
      <w:r w:rsidR="006E7492">
        <w:rPr>
          <w:rFonts w:ascii="Arial" w:hAnsi="Arial" w:cs="Arial"/>
          <w:sz w:val="20"/>
          <w:szCs w:val="20"/>
        </w:rPr>
        <w:t>Content Creator, etc.)</w:t>
      </w:r>
    </w:p>
    <w:p w14:paraId="3696F3D5" w14:textId="77777777" w:rsidR="006E7492" w:rsidRDefault="006E7492" w:rsidP="006E7492">
      <w:pPr>
        <w:spacing w:after="0"/>
        <w:rPr>
          <w:rFonts w:ascii="Arial" w:hAnsi="Arial" w:cs="Arial"/>
          <w:sz w:val="20"/>
          <w:szCs w:val="20"/>
        </w:rPr>
      </w:pPr>
    </w:p>
    <w:p w14:paraId="3BB9040D" w14:textId="3A274A29" w:rsidR="006E7492" w:rsidRDefault="006E7492" w:rsidP="006E7492">
      <w:pPr>
        <w:spacing w:after="0"/>
        <w:ind w:left="720" w:hanging="720"/>
        <w:rPr>
          <w:rFonts w:ascii="Arial" w:hAnsi="Arial" w:cs="Arial"/>
          <w:sz w:val="20"/>
          <w:szCs w:val="20"/>
        </w:rPr>
      </w:pPr>
      <w:r>
        <w:rPr>
          <w:rFonts w:ascii="Arial" w:hAnsi="Arial" w:cs="Arial"/>
          <w:sz w:val="20"/>
          <w:szCs w:val="20"/>
        </w:rPr>
        <w:t>3.2</w:t>
      </w:r>
      <w:r>
        <w:rPr>
          <w:rFonts w:ascii="Arial" w:hAnsi="Arial" w:cs="Arial"/>
          <w:sz w:val="20"/>
          <w:szCs w:val="20"/>
        </w:rPr>
        <w:tab/>
      </w:r>
      <w:r>
        <w:rPr>
          <w:rFonts w:ascii="Arial" w:hAnsi="Arial" w:cs="Arial"/>
          <w:b/>
          <w:bCs/>
          <w:sz w:val="20"/>
          <w:szCs w:val="20"/>
          <w:u w:val="single"/>
        </w:rPr>
        <w:t>City/BIA work group</w:t>
      </w:r>
      <w:r>
        <w:rPr>
          <w:rFonts w:ascii="Arial" w:hAnsi="Arial" w:cs="Arial"/>
          <w:sz w:val="20"/>
          <w:szCs w:val="20"/>
        </w:rPr>
        <w:t xml:space="preserve"> … J. MacIntyre advised of discussions around the ‘pilot project’ for new garbage bins, as well as the related ‘street mural’ initiative (funding opportunities, regreening theme, etc.).</w:t>
      </w:r>
    </w:p>
    <w:p w14:paraId="1F8CA885" w14:textId="77777777" w:rsidR="006E7492" w:rsidRDefault="006E7492" w:rsidP="006E7492">
      <w:pPr>
        <w:spacing w:after="0"/>
        <w:ind w:left="720" w:hanging="720"/>
        <w:rPr>
          <w:rFonts w:ascii="Arial" w:hAnsi="Arial" w:cs="Arial"/>
          <w:sz w:val="20"/>
          <w:szCs w:val="20"/>
        </w:rPr>
      </w:pPr>
    </w:p>
    <w:p w14:paraId="4158F6B4" w14:textId="1A1A1220" w:rsidR="006E7492" w:rsidRDefault="006E7492" w:rsidP="006E7492">
      <w:pPr>
        <w:spacing w:after="0"/>
        <w:ind w:left="720" w:hanging="720"/>
        <w:rPr>
          <w:rFonts w:ascii="Arial" w:hAnsi="Arial" w:cs="Arial"/>
          <w:sz w:val="20"/>
          <w:szCs w:val="20"/>
        </w:rPr>
      </w:pPr>
      <w:r>
        <w:rPr>
          <w:rFonts w:ascii="Arial" w:hAnsi="Arial" w:cs="Arial"/>
          <w:sz w:val="20"/>
          <w:szCs w:val="20"/>
        </w:rPr>
        <w:t>3.3</w:t>
      </w:r>
      <w:r>
        <w:rPr>
          <w:rFonts w:ascii="Arial" w:hAnsi="Arial" w:cs="Arial"/>
          <w:sz w:val="20"/>
          <w:szCs w:val="20"/>
        </w:rPr>
        <w:tab/>
      </w:r>
      <w:r>
        <w:rPr>
          <w:rFonts w:ascii="Arial" w:hAnsi="Arial" w:cs="Arial"/>
          <w:b/>
          <w:bCs/>
          <w:sz w:val="20"/>
          <w:szCs w:val="20"/>
          <w:u w:val="single"/>
        </w:rPr>
        <w:t>Meeting with Chief Cunningham</w:t>
      </w:r>
      <w:r>
        <w:rPr>
          <w:rFonts w:ascii="Arial" w:hAnsi="Arial" w:cs="Arial"/>
          <w:sz w:val="20"/>
          <w:szCs w:val="20"/>
          <w:u w:val="single"/>
        </w:rPr>
        <w:t xml:space="preserve"> </w:t>
      </w:r>
      <w:r>
        <w:rPr>
          <w:rFonts w:ascii="Arial" w:hAnsi="Arial" w:cs="Arial"/>
          <w:sz w:val="20"/>
          <w:szCs w:val="20"/>
        </w:rPr>
        <w:t>… It was noted that this was a very positive discussion and that there is a shared desire to address some of the ‘low hanging fruit’ and to develop an ‘action-based’ approach to some of the concerns facing downtown … most specifically areas such as garbage, developing Welcoming Streets, Coffee with a Cop, etc. It was further noted that Chief Cunningham will be joining the December Board meeting.</w:t>
      </w:r>
    </w:p>
    <w:p w14:paraId="116BB766" w14:textId="77777777" w:rsidR="006E7492" w:rsidRDefault="006E7492" w:rsidP="006E7492">
      <w:pPr>
        <w:spacing w:after="0"/>
        <w:ind w:left="720" w:hanging="720"/>
        <w:rPr>
          <w:rFonts w:ascii="Arial" w:hAnsi="Arial" w:cs="Arial"/>
          <w:sz w:val="20"/>
          <w:szCs w:val="20"/>
        </w:rPr>
      </w:pPr>
    </w:p>
    <w:p w14:paraId="2773B714" w14:textId="77777777" w:rsidR="00CF7170" w:rsidRDefault="006E7492" w:rsidP="006E7492">
      <w:pPr>
        <w:spacing w:after="0"/>
        <w:ind w:left="720" w:hanging="720"/>
        <w:rPr>
          <w:rFonts w:ascii="Arial" w:hAnsi="Arial" w:cs="Arial"/>
          <w:sz w:val="20"/>
          <w:szCs w:val="20"/>
        </w:rPr>
      </w:pPr>
      <w:r>
        <w:rPr>
          <w:rFonts w:ascii="Arial" w:hAnsi="Arial" w:cs="Arial"/>
          <w:sz w:val="20"/>
          <w:szCs w:val="20"/>
        </w:rPr>
        <w:tab/>
        <w:t xml:space="preserve">A number of Directors noted that they have visibly noticed an increased presence and response time by the </w:t>
      </w:r>
      <w:proofErr w:type="gramStart"/>
      <w:r>
        <w:rPr>
          <w:rFonts w:ascii="Arial" w:hAnsi="Arial" w:cs="Arial"/>
          <w:sz w:val="20"/>
          <w:szCs w:val="20"/>
        </w:rPr>
        <w:t>City</w:t>
      </w:r>
      <w:proofErr w:type="gramEnd"/>
      <w:r>
        <w:rPr>
          <w:rFonts w:ascii="Arial" w:hAnsi="Arial" w:cs="Arial"/>
          <w:sz w:val="20"/>
          <w:szCs w:val="20"/>
        </w:rPr>
        <w:t xml:space="preserve"> specific to cleaning. </w:t>
      </w:r>
    </w:p>
    <w:p w14:paraId="56EE9EC3" w14:textId="4EB21D7E" w:rsidR="006E7492" w:rsidRDefault="00CF7170" w:rsidP="00CF7170">
      <w:pPr>
        <w:spacing w:after="0"/>
        <w:ind w:left="720"/>
        <w:rPr>
          <w:rFonts w:ascii="Arial" w:hAnsi="Arial" w:cs="Arial"/>
          <w:sz w:val="20"/>
          <w:szCs w:val="20"/>
        </w:rPr>
      </w:pPr>
      <w:proofErr w:type="gramStart"/>
      <w:r w:rsidRPr="00CF7170">
        <w:rPr>
          <w:rFonts w:ascii="Arial" w:hAnsi="Arial" w:cs="Arial"/>
          <w:b/>
          <w:bCs/>
          <w:sz w:val="20"/>
          <w:szCs w:val="20"/>
          <w:bdr w:val="single" w:sz="4" w:space="0" w:color="auto"/>
          <w:shd w:val="clear" w:color="auto" w:fill="E7E6E6" w:themeFill="background2"/>
        </w:rPr>
        <w:t>ACTION</w:t>
      </w:r>
      <w:r>
        <w:rPr>
          <w:rFonts w:ascii="Arial" w:hAnsi="Arial" w:cs="Arial"/>
          <w:b/>
          <w:bCs/>
          <w:sz w:val="20"/>
          <w:szCs w:val="20"/>
        </w:rPr>
        <w:t xml:space="preserve"> </w:t>
      </w:r>
      <w:r>
        <w:rPr>
          <w:rFonts w:ascii="Arial" w:hAnsi="Arial" w:cs="Arial"/>
          <w:sz w:val="20"/>
          <w:szCs w:val="20"/>
        </w:rPr>
        <w:t xml:space="preserve"> -</w:t>
      </w:r>
      <w:proofErr w:type="gramEnd"/>
      <w:r>
        <w:rPr>
          <w:rFonts w:ascii="Arial" w:hAnsi="Arial" w:cs="Arial"/>
          <w:sz w:val="20"/>
          <w:szCs w:val="20"/>
        </w:rPr>
        <w:t xml:space="preserve"> </w:t>
      </w:r>
      <w:r w:rsidR="006E7492">
        <w:rPr>
          <w:rFonts w:ascii="Arial" w:hAnsi="Arial" w:cs="Arial"/>
          <w:sz w:val="20"/>
          <w:szCs w:val="20"/>
        </w:rPr>
        <w:t>Question was raised as to the current sidewalk/street cleaning schedule.</w:t>
      </w:r>
      <w:r>
        <w:rPr>
          <w:rFonts w:ascii="Arial" w:hAnsi="Arial" w:cs="Arial"/>
          <w:sz w:val="20"/>
          <w:szCs w:val="20"/>
        </w:rPr>
        <w:t xml:space="preserve"> Staff to investigate.</w:t>
      </w:r>
    </w:p>
    <w:p w14:paraId="1869E21C" w14:textId="77777777" w:rsidR="006E7492" w:rsidRDefault="006E7492" w:rsidP="006E7492">
      <w:pPr>
        <w:spacing w:after="0"/>
        <w:ind w:left="720" w:hanging="720"/>
        <w:rPr>
          <w:rFonts w:ascii="Arial" w:hAnsi="Arial" w:cs="Arial"/>
          <w:sz w:val="20"/>
          <w:szCs w:val="20"/>
        </w:rPr>
      </w:pPr>
    </w:p>
    <w:p w14:paraId="6335108D" w14:textId="77777777" w:rsidR="00CF7170" w:rsidRDefault="006E7492" w:rsidP="006E7492">
      <w:pPr>
        <w:spacing w:after="0"/>
        <w:ind w:left="720" w:hanging="720"/>
        <w:rPr>
          <w:rFonts w:ascii="Arial" w:hAnsi="Arial" w:cs="Arial"/>
          <w:sz w:val="20"/>
          <w:szCs w:val="20"/>
        </w:rPr>
      </w:pPr>
      <w:r>
        <w:rPr>
          <w:rFonts w:ascii="Arial" w:hAnsi="Arial" w:cs="Arial"/>
          <w:sz w:val="20"/>
          <w:szCs w:val="20"/>
        </w:rPr>
        <w:tab/>
        <w:t>There was also discussion on the urgent need for public washrooms and that consideration should be given to providing port-a-potties in Memorial Park as an interim solution</w:t>
      </w:r>
      <w:r w:rsidR="00CF7170">
        <w:rPr>
          <w:rFonts w:ascii="Arial" w:hAnsi="Arial" w:cs="Arial"/>
          <w:sz w:val="20"/>
          <w:szCs w:val="20"/>
        </w:rPr>
        <w:t>.</w:t>
      </w:r>
    </w:p>
    <w:p w14:paraId="6AB8AD24" w14:textId="1563998A" w:rsidR="006E7492" w:rsidRDefault="00CF7170" w:rsidP="00CF7170">
      <w:pPr>
        <w:spacing w:after="0"/>
        <w:ind w:left="720"/>
        <w:rPr>
          <w:rFonts w:ascii="Arial" w:hAnsi="Arial" w:cs="Arial"/>
          <w:sz w:val="20"/>
          <w:szCs w:val="20"/>
        </w:rPr>
      </w:pPr>
      <w:r w:rsidRPr="00CF7170">
        <w:rPr>
          <w:rFonts w:ascii="Arial" w:hAnsi="Arial" w:cs="Arial"/>
          <w:b/>
          <w:bCs/>
          <w:sz w:val="20"/>
          <w:szCs w:val="20"/>
          <w:bdr w:val="single" w:sz="4" w:space="0" w:color="auto"/>
          <w:shd w:val="clear" w:color="auto" w:fill="E7E6E6" w:themeFill="background2"/>
        </w:rPr>
        <w:t>ACTION</w:t>
      </w:r>
      <w:r>
        <w:rPr>
          <w:rFonts w:ascii="Arial" w:hAnsi="Arial" w:cs="Arial"/>
          <w:b/>
          <w:bCs/>
          <w:sz w:val="20"/>
          <w:szCs w:val="20"/>
        </w:rPr>
        <w:t xml:space="preserve"> – </w:t>
      </w:r>
      <w:r>
        <w:rPr>
          <w:rFonts w:ascii="Arial" w:hAnsi="Arial" w:cs="Arial"/>
          <w:sz w:val="20"/>
          <w:szCs w:val="20"/>
        </w:rPr>
        <w:t>Raise this</w:t>
      </w:r>
      <w:r w:rsidR="006E7492">
        <w:rPr>
          <w:rFonts w:ascii="Arial" w:hAnsi="Arial" w:cs="Arial"/>
          <w:sz w:val="20"/>
          <w:szCs w:val="20"/>
        </w:rPr>
        <w:t xml:space="preserve"> at the next City/BIA work group meeting, as well as at the Downtown Master Plan discussions.</w:t>
      </w:r>
    </w:p>
    <w:p w14:paraId="0E3EA329" w14:textId="77777777" w:rsidR="00A54144" w:rsidRDefault="00A54144" w:rsidP="006E7492">
      <w:pPr>
        <w:spacing w:after="0"/>
        <w:ind w:left="720" w:hanging="720"/>
        <w:rPr>
          <w:rFonts w:ascii="Arial" w:hAnsi="Arial" w:cs="Arial"/>
          <w:sz w:val="20"/>
          <w:szCs w:val="20"/>
        </w:rPr>
      </w:pPr>
    </w:p>
    <w:p w14:paraId="4A2922EC" w14:textId="329FD32F" w:rsidR="00A54144" w:rsidRDefault="00A54144" w:rsidP="006E7492">
      <w:pPr>
        <w:spacing w:after="0"/>
        <w:ind w:left="720" w:hanging="720"/>
        <w:rPr>
          <w:rFonts w:ascii="Arial" w:hAnsi="Arial" w:cs="Arial"/>
          <w:sz w:val="20"/>
          <w:szCs w:val="20"/>
        </w:rPr>
      </w:pPr>
      <w:r>
        <w:rPr>
          <w:rFonts w:ascii="Arial" w:hAnsi="Arial" w:cs="Arial"/>
          <w:sz w:val="20"/>
          <w:szCs w:val="20"/>
        </w:rPr>
        <w:t>3.4</w:t>
      </w:r>
      <w:r>
        <w:rPr>
          <w:rFonts w:ascii="Arial" w:hAnsi="Arial" w:cs="Arial"/>
          <w:sz w:val="20"/>
          <w:szCs w:val="20"/>
        </w:rPr>
        <w:tab/>
      </w:r>
      <w:r>
        <w:rPr>
          <w:rFonts w:ascii="Arial" w:hAnsi="Arial" w:cs="Arial"/>
          <w:b/>
          <w:bCs/>
          <w:sz w:val="20"/>
          <w:szCs w:val="20"/>
          <w:u w:val="single"/>
        </w:rPr>
        <w:t>Mayor’s letter re Notwithstanding Claus</w:t>
      </w:r>
      <w:r>
        <w:rPr>
          <w:rFonts w:ascii="Arial" w:hAnsi="Arial" w:cs="Arial"/>
          <w:sz w:val="20"/>
          <w:szCs w:val="20"/>
          <w:u w:val="single"/>
        </w:rPr>
        <w:t xml:space="preserve">e </w:t>
      </w:r>
      <w:r>
        <w:rPr>
          <w:rFonts w:ascii="Arial" w:hAnsi="Arial" w:cs="Arial"/>
          <w:sz w:val="20"/>
          <w:szCs w:val="20"/>
        </w:rPr>
        <w:t xml:space="preserve">… As previously circulated to Directors. The Executive Director noted there has been positive discussion/feedback from the </w:t>
      </w:r>
      <w:proofErr w:type="gramStart"/>
      <w:r>
        <w:rPr>
          <w:rFonts w:ascii="Arial" w:hAnsi="Arial" w:cs="Arial"/>
          <w:sz w:val="20"/>
          <w:szCs w:val="20"/>
        </w:rPr>
        <w:t>Mayor’s</w:t>
      </w:r>
      <w:proofErr w:type="gramEnd"/>
      <w:r>
        <w:rPr>
          <w:rFonts w:ascii="Arial" w:hAnsi="Arial" w:cs="Arial"/>
          <w:sz w:val="20"/>
          <w:szCs w:val="20"/>
        </w:rPr>
        <w:t xml:space="preserve"> office as well as other City Staff.</w:t>
      </w:r>
    </w:p>
    <w:p w14:paraId="111DBAD4" w14:textId="77777777" w:rsidR="00A54144" w:rsidRDefault="00A54144" w:rsidP="006E7492">
      <w:pPr>
        <w:spacing w:after="0"/>
        <w:ind w:left="720" w:hanging="720"/>
        <w:rPr>
          <w:rFonts w:ascii="Arial" w:hAnsi="Arial" w:cs="Arial"/>
          <w:sz w:val="20"/>
          <w:szCs w:val="20"/>
        </w:rPr>
      </w:pPr>
    </w:p>
    <w:p w14:paraId="3E7261EB" w14:textId="740D8619" w:rsidR="00A54144" w:rsidRDefault="00A54144" w:rsidP="006E7492">
      <w:pPr>
        <w:spacing w:after="0"/>
        <w:ind w:left="720" w:hanging="720"/>
        <w:rPr>
          <w:rFonts w:ascii="Arial" w:hAnsi="Arial" w:cs="Arial"/>
          <w:sz w:val="20"/>
          <w:szCs w:val="20"/>
        </w:rPr>
      </w:pPr>
      <w:r>
        <w:rPr>
          <w:rFonts w:ascii="Arial" w:hAnsi="Arial" w:cs="Arial"/>
          <w:sz w:val="20"/>
          <w:szCs w:val="20"/>
        </w:rPr>
        <w:t>3.5</w:t>
      </w:r>
      <w:r>
        <w:rPr>
          <w:rFonts w:ascii="Arial" w:hAnsi="Arial" w:cs="Arial"/>
          <w:sz w:val="20"/>
          <w:szCs w:val="20"/>
        </w:rPr>
        <w:tab/>
      </w:r>
      <w:r>
        <w:rPr>
          <w:rFonts w:ascii="Arial" w:hAnsi="Arial" w:cs="Arial"/>
          <w:b/>
          <w:bCs/>
          <w:sz w:val="20"/>
          <w:szCs w:val="20"/>
          <w:u w:val="single"/>
        </w:rPr>
        <w:t>Board Governance and Processes</w:t>
      </w:r>
      <w:r>
        <w:rPr>
          <w:rFonts w:ascii="Arial" w:hAnsi="Arial" w:cs="Arial"/>
          <w:sz w:val="20"/>
          <w:szCs w:val="20"/>
        </w:rPr>
        <w:t xml:space="preserve"> … as per information previously circulated by K. MacIsaac.</w:t>
      </w:r>
    </w:p>
    <w:p w14:paraId="1ADC881C" w14:textId="77777777" w:rsidR="00CF7170" w:rsidRDefault="00A54144" w:rsidP="006E7492">
      <w:pPr>
        <w:spacing w:after="0"/>
        <w:ind w:left="720" w:hanging="720"/>
        <w:rPr>
          <w:rFonts w:ascii="Arial" w:hAnsi="Arial" w:cs="Arial"/>
          <w:sz w:val="20"/>
          <w:szCs w:val="20"/>
        </w:rPr>
      </w:pPr>
      <w:r>
        <w:rPr>
          <w:rFonts w:ascii="Arial" w:hAnsi="Arial" w:cs="Arial"/>
          <w:sz w:val="20"/>
          <w:szCs w:val="20"/>
        </w:rPr>
        <w:tab/>
        <w:t>Directors discussed the importance of a review (as the Board is at mid-term), as well as the opportunity to work with other non-profit organizations with the assistance of a professional Facilitator (</w:t>
      </w:r>
      <w:proofErr w:type="spellStart"/>
      <w:r>
        <w:rPr>
          <w:rFonts w:ascii="Arial" w:hAnsi="Arial" w:cs="Arial"/>
          <w:sz w:val="20"/>
          <w:szCs w:val="20"/>
        </w:rPr>
        <w:t>ie</w:t>
      </w:r>
      <w:proofErr w:type="spellEnd"/>
      <w:r>
        <w:rPr>
          <w:rFonts w:ascii="Arial" w:hAnsi="Arial" w:cs="Arial"/>
          <w:sz w:val="20"/>
          <w:szCs w:val="20"/>
        </w:rPr>
        <w:t xml:space="preserve"> as per the recent YMCA session). </w:t>
      </w:r>
    </w:p>
    <w:p w14:paraId="7E337C5F" w14:textId="31CDDAF8" w:rsidR="00A54144" w:rsidRDefault="00CF7170" w:rsidP="00CF7170">
      <w:pPr>
        <w:spacing w:after="0"/>
        <w:ind w:left="720"/>
        <w:rPr>
          <w:rFonts w:ascii="Arial" w:hAnsi="Arial" w:cs="Arial"/>
          <w:sz w:val="20"/>
          <w:szCs w:val="20"/>
        </w:rPr>
      </w:pPr>
      <w:r w:rsidRPr="00CF7170">
        <w:rPr>
          <w:rFonts w:ascii="Arial" w:hAnsi="Arial" w:cs="Arial"/>
          <w:b/>
          <w:bCs/>
          <w:sz w:val="20"/>
          <w:szCs w:val="20"/>
          <w:bdr w:val="single" w:sz="4" w:space="0" w:color="auto"/>
          <w:shd w:val="clear" w:color="auto" w:fill="E7E6E6" w:themeFill="background2"/>
        </w:rPr>
        <w:t xml:space="preserve">ACTION </w:t>
      </w:r>
      <w:r>
        <w:rPr>
          <w:rFonts w:ascii="Arial" w:hAnsi="Arial" w:cs="Arial"/>
          <w:b/>
          <w:bCs/>
          <w:sz w:val="20"/>
          <w:szCs w:val="20"/>
        </w:rPr>
        <w:t xml:space="preserve">- </w:t>
      </w:r>
      <w:r w:rsidR="00A54144">
        <w:rPr>
          <w:rFonts w:ascii="Arial" w:hAnsi="Arial" w:cs="Arial"/>
          <w:sz w:val="20"/>
          <w:szCs w:val="20"/>
        </w:rPr>
        <w:t>Staff to investigate opportunities, costs and report back to the Board with a recommended action.</w:t>
      </w:r>
    </w:p>
    <w:p w14:paraId="2E5CBB4E" w14:textId="77777777" w:rsidR="00A54144" w:rsidRDefault="00A54144" w:rsidP="006E7492">
      <w:pPr>
        <w:spacing w:after="0"/>
        <w:ind w:left="720" w:hanging="720"/>
        <w:rPr>
          <w:rFonts w:ascii="Arial" w:hAnsi="Arial" w:cs="Arial"/>
          <w:sz w:val="20"/>
          <w:szCs w:val="20"/>
        </w:rPr>
      </w:pPr>
    </w:p>
    <w:p w14:paraId="76D961BA" w14:textId="1B818D82" w:rsidR="00A54144" w:rsidRDefault="00A54144" w:rsidP="006E7492">
      <w:pPr>
        <w:spacing w:after="0"/>
        <w:ind w:left="720" w:hanging="720"/>
        <w:rPr>
          <w:rFonts w:ascii="Arial" w:hAnsi="Arial" w:cs="Arial"/>
          <w:sz w:val="20"/>
          <w:szCs w:val="20"/>
        </w:rPr>
      </w:pPr>
      <w:r>
        <w:rPr>
          <w:rFonts w:ascii="Arial" w:hAnsi="Arial" w:cs="Arial"/>
          <w:sz w:val="20"/>
          <w:szCs w:val="20"/>
        </w:rPr>
        <w:lastRenderedPageBreak/>
        <w:t>3.6</w:t>
      </w:r>
      <w:r>
        <w:rPr>
          <w:rFonts w:ascii="Arial" w:hAnsi="Arial" w:cs="Arial"/>
          <w:sz w:val="20"/>
          <w:szCs w:val="20"/>
        </w:rPr>
        <w:tab/>
      </w:r>
      <w:r>
        <w:rPr>
          <w:rFonts w:ascii="Arial" w:hAnsi="Arial" w:cs="Arial"/>
          <w:b/>
          <w:bCs/>
          <w:sz w:val="20"/>
          <w:szCs w:val="20"/>
          <w:u w:val="single"/>
        </w:rPr>
        <w:t>Board vacancy</w:t>
      </w:r>
      <w:r>
        <w:rPr>
          <w:rFonts w:ascii="Arial" w:hAnsi="Arial" w:cs="Arial"/>
          <w:sz w:val="20"/>
          <w:szCs w:val="20"/>
        </w:rPr>
        <w:t xml:space="preserve"> … Update provided by the Nominating Committee who reviewed interested submissions. It was also noted that just prior to this meeting, T. Balaz had tendered her resignation due to time constraints. Directors agreed to fill the original vacancy at this time, as per the following:</w:t>
      </w:r>
    </w:p>
    <w:p w14:paraId="2CD0BDD3" w14:textId="77777777" w:rsidR="00A54144" w:rsidRDefault="00A54144" w:rsidP="006E7492">
      <w:pPr>
        <w:spacing w:after="0"/>
        <w:ind w:left="720" w:hanging="720"/>
        <w:rPr>
          <w:rFonts w:ascii="Arial" w:hAnsi="Arial" w:cs="Arial"/>
          <w:sz w:val="20"/>
          <w:szCs w:val="20"/>
        </w:rPr>
      </w:pPr>
    </w:p>
    <w:p w14:paraId="5F4315F3" w14:textId="46DE3A49" w:rsidR="00A54144" w:rsidRDefault="00A54144" w:rsidP="006E7492">
      <w:pPr>
        <w:spacing w:after="0"/>
        <w:ind w:left="720" w:hanging="720"/>
        <w:rPr>
          <w:rFonts w:ascii="Arial" w:hAnsi="Arial" w:cs="Arial"/>
          <w:b/>
          <w:bCs/>
          <w:sz w:val="20"/>
          <w:szCs w:val="20"/>
        </w:rPr>
      </w:pPr>
      <w:r>
        <w:rPr>
          <w:rFonts w:ascii="Arial" w:hAnsi="Arial" w:cs="Arial"/>
          <w:sz w:val="20"/>
          <w:szCs w:val="20"/>
        </w:rPr>
        <w:tab/>
      </w:r>
      <w:r>
        <w:rPr>
          <w:rFonts w:ascii="Arial" w:hAnsi="Arial" w:cs="Arial"/>
          <w:b/>
          <w:bCs/>
          <w:sz w:val="20"/>
          <w:szCs w:val="20"/>
        </w:rPr>
        <w:t>24-63</w:t>
      </w:r>
      <w:r>
        <w:rPr>
          <w:rFonts w:ascii="Arial" w:hAnsi="Arial" w:cs="Arial"/>
          <w:b/>
          <w:bCs/>
          <w:sz w:val="20"/>
          <w:szCs w:val="20"/>
        </w:rPr>
        <w:tab/>
        <w:t>Guillemette-Watson</w:t>
      </w:r>
    </w:p>
    <w:p w14:paraId="78E2A63E" w14:textId="66138EEA" w:rsidR="00A54144" w:rsidRDefault="00A54144" w:rsidP="006E7492">
      <w:pPr>
        <w:spacing w:after="0"/>
        <w:ind w:left="720" w:hanging="720"/>
        <w:rPr>
          <w:rFonts w:ascii="Arial" w:hAnsi="Arial" w:cs="Arial"/>
          <w:sz w:val="20"/>
          <w:szCs w:val="20"/>
        </w:rPr>
      </w:pPr>
      <w:r>
        <w:rPr>
          <w:rFonts w:ascii="Arial" w:hAnsi="Arial" w:cs="Arial"/>
          <w:b/>
          <w:bCs/>
          <w:sz w:val="20"/>
          <w:szCs w:val="20"/>
        </w:rPr>
        <w:tab/>
        <w:t xml:space="preserve">THAT </w:t>
      </w:r>
      <w:r>
        <w:rPr>
          <w:rFonts w:ascii="Arial" w:hAnsi="Arial" w:cs="Arial"/>
          <w:sz w:val="20"/>
          <w:szCs w:val="20"/>
        </w:rPr>
        <w:t>the Board supports the recommendation of the Nominating Committee to invite Tiffany Sutton, Respect is Burning, to fill the Board vacancy for the balance of the term ending 2026;</w:t>
      </w:r>
    </w:p>
    <w:p w14:paraId="21EBDAB3" w14:textId="59BA4C73" w:rsidR="00A54144" w:rsidRDefault="00A54144" w:rsidP="006E7492">
      <w:pPr>
        <w:spacing w:after="0"/>
        <w:ind w:left="720" w:hanging="720"/>
        <w:rPr>
          <w:rFonts w:ascii="Arial" w:hAnsi="Arial" w:cs="Arial"/>
          <w:sz w:val="20"/>
          <w:szCs w:val="20"/>
        </w:rPr>
      </w:pPr>
      <w:r>
        <w:rPr>
          <w:rFonts w:ascii="Arial" w:hAnsi="Arial" w:cs="Arial"/>
          <w:b/>
          <w:bCs/>
          <w:sz w:val="20"/>
          <w:szCs w:val="20"/>
        </w:rPr>
        <w:tab/>
        <w:t xml:space="preserve">AND FURTHER THAT </w:t>
      </w:r>
      <w:r>
        <w:rPr>
          <w:rFonts w:ascii="Arial" w:hAnsi="Arial" w:cs="Arial"/>
          <w:sz w:val="20"/>
          <w:szCs w:val="20"/>
        </w:rPr>
        <w:t>this recommendation be forwarded to City Council for ratification.</w:t>
      </w:r>
    </w:p>
    <w:p w14:paraId="1DEAE810" w14:textId="11A298F8" w:rsidR="00A54144" w:rsidRDefault="00A54144" w:rsidP="006E7492">
      <w:pPr>
        <w:spacing w:after="0"/>
        <w:ind w:left="720" w:hanging="720"/>
        <w:rPr>
          <w:rFonts w:ascii="Arial" w:hAnsi="Arial" w:cs="Arial"/>
          <w:b/>
          <w:bCs/>
          <w:sz w:val="20"/>
          <w:szCs w:val="20"/>
        </w:rPr>
      </w:pPr>
      <w:r>
        <w:rPr>
          <w:rFonts w:ascii="Arial" w:hAnsi="Arial" w:cs="Arial"/>
          <w:b/>
          <w:bCs/>
          <w:sz w:val="20"/>
          <w:szCs w:val="20"/>
        </w:rPr>
        <w:tab/>
        <w:t>CARRIED</w:t>
      </w:r>
    </w:p>
    <w:p w14:paraId="2D9BF776" w14:textId="77777777" w:rsidR="00A54144" w:rsidRDefault="00A54144" w:rsidP="006E7492">
      <w:pPr>
        <w:spacing w:after="0"/>
        <w:ind w:left="720" w:hanging="720"/>
        <w:rPr>
          <w:rFonts w:ascii="Arial" w:hAnsi="Arial" w:cs="Arial"/>
          <w:b/>
          <w:bCs/>
          <w:sz w:val="20"/>
          <w:szCs w:val="20"/>
        </w:rPr>
      </w:pPr>
    </w:p>
    <w:p w14:paraId="3BD7A192" w14:textId="1D753F02" w:rsidR="00A54144" w:rsidRDefault="00A54144" w:rsidP="006E7492">
      <w:pPr>
        <w:spacing w:after="0"/>
        <w:ind w:left="720" w:hanging="720"/>
        <w:rPr>
          <w:rFonts w:ascii="Arial" w:hAnsi="Arial" w:cs="Arial"/>
          <w:sz w:val="20"/>
          <w:szCs w:val="20"/>
        </w:rPr>
      </w:pPr>
      <w:r>
        <w:rPr>
          <w:rFonts w:ascii="Arial" w:hAnsi="Arial" w:cs="Arial"/>
          <w:b/>
          <w:bCs/>
          <w:sz w:val="20"/>
          <w:szCs w:val="20"/>
        </w:rPr>
        <w:tab/>
      </w:r>
      <w:r w:rsidRPr="00CF7170">
        <w:rPr>
          <w:rFonts w:ascii="Arial" w:hAnsi="Arial" w:cs="Arial"/>
          <w:b/>
          <w:bCs/>
          <w:sz w:val="20"/>
          <w:szCs w:val="20"/>
          <w:bdr w:val="single" w:sz="4" w:space="0" w:color="auto"/>
          <w:shd w:val="clear" w:color="auto" w:fill="E7E6E6" w:themeFill="background2"/>
        </w:rPr>
        <w:t>ACTION</w:t>
      </w:r>
      <w:r>
        <w:rPr>
          <w:rFonts w:ascii="Arial" w:hAnsi="Arial" w:cs="Arial"/>
          <w:sz w:val="20"/>
          <w:szCs w:val="20"/>
        </w:rPr>
        <w:t xml:space="preserve"> … </w:t>
      </w:r>
      <w:r w:rsidR="00CF7170">
        <w:rPr>
          <w:rFonts w:ascii="Calibri" w:hAnsi="Calibri" w:cs="Calibri"/>
          <w:sz w:val="20"/>
          <w:szCs w:val="20"/>
        </w:rPr>
        <w:t>①</w:t>
      </w:r>
      <w:r>
        <w:rPr>
          <w:rFonts w:ascii="Arial" w:hAnsi="Arial" w:cs="Arial"/>
          <w:sz w:val="20"/>
          <w:szCs w:val="20"/>
        </w:rPr>
        <w:t>The Nominating Committee will review a</w:t>
      </w:r>
      <w:r w:rsidR="00CF7170">
        <w:rPr>
          <w:rFonts w:ascii="Arial" w:hAnsi="Arial" w:cs="Arial"/>
          <w:sz w:val="20"/>
          <w:szCs w:val="20"/>
        </w:rPr>
        <w:t>nd make a recommendation to the December Board meeting, specific to the vacancy left by T. Balaz.</w:t>
      </w:r>
    </w:p>
    <w:p w14:paraId="1272849F" w14:textId="2D5FDA4C" w:rsidR="00CF7170" w:rsidRDefault="00CF7170" w:rsidP="006E7492">
      <w:pPr>
        <w:spacing w:after="0"/>
        <w:ind w:left="720" w:hanging="720"/>
        <w:rPr>
          <w:rFonts w:ascii="Arial" w:hAnsi="Arial" w:cs="Arial"/>
          <w:sz w:val="20"/>
          <w:szCs w:val="20"/>
        </w:rPr>
      </w:pPr>
      <w:r>
        <w:rPr>
          <w:rFonts w:ascii="Arial" w:hAnsi="Arial" w:cs="Arial"/>
          <w:sz w:val="20"/>
          <w:szCs w:val="20"/>
        </w:rPr>
        <w:tab/>
      </w:r>
      <w:r>
        <w:rPr>
          <w:rFonts w:ascii="Calibri" w:hAnsi="Calibri" w:cs="Calibri"/>
          <w:sz w:val="20"/>
          <w:szCs w:val="20"/>
        </w:rPr>
        <w:t>②</w:t>
      </w:r>
      <w:r>
        <w:rPr>
          <w:rFonts w:ascii="Arial" w:hAnsi="Arial" w:cs="Arial"/>
          <w:sz w:val="20"/>
          <w:szCs w:val="20"/>
        </w:rPr>
        <w:t>Staff to invite other interested candidates to participate in a Committee/Work Group.</w:t>
      </w:r>
    </w:p>
    <w:p w14:paraId="11FB50D2" w14:textId="77777777" w:rsidR="00CF7170" w:rsidRDefault="00CF7170" w:rsidP="006E7492">
      <w:pPr>
        <w:spacing w:after="0"/>
        <w:ind w:left="720" w:hanging="720"/>
        <w:rPr>
          <w:rFonts w:ascii="Arial" w:hAnsi="Arial" w:cs="Arial"/>
          <w:sz w:val="20"/>
          <w:szCs w:val="20"/>
        </w:rPr>
      </w:pPr>
    </w:p>
    <w:p w14:paraId="61EB1503" w14:textId="74834B63" w:rsidR="00CF7170" w:rsidRDefault="00CF7170" w:rsidP="006E7492">
      <w:pPr>
        <w:spacing w:after="0"/>
        <w:ind w:left="720" w:hanging="720"/>
        <w:rPr>
          <w:rFonts w:ascii="Arial" w:hAnsi="Arial" w:cs="Arial"/>
          <w:sz w:val="20"/>
          <w:szCs w:val="20"/>
        </w:rPr>
      </w:pPr>
      <w:r>
        <w:rPr>
          <w:rFonts w:ascii="Arial" w:hAnsi="Arial" w:cs="Arial"/>
          <w:sz w:val="20"/>
          <w:szCs w:val="20"/>
        </w:rPr>
        <w:t>3.7</w:t>
      </w:r>
      <w:r>
        <w:rPr>
          <w:rFonts w:ascii="Arial" w:hAnsi="Arial" w:cs="Arial"/>
          <w:sz w:val="20"/>
          <w:szCs w:val="20"/>
        </w:rPr>
        <w:tab/>
      </w:r>
      <w:r>
        <w:rPr>
          <w:rFonts w:ascii="Arial" w:hAnsi="Arial" w:cs="Arial"/>
          <w:b/>
          <w:bCs/>
          <w:sz w:val="20"/>
          <w:szCs w:val="20"/>
          <w:u w:val="single"/>
        </w:rPr>
        <w:t>2024 Levy ‘loss’ – to date</w:t>
      </w:r>
      <w:r>
        <w:rPr>
          <w:rFonts w:ascii="Arial" w:hAnsi="Arial" w:cs="Arial"/>
          <w:sz w:val="20"/>
          <w:szCs w:val="20"/>
        </w:rPr>
        <w:t xml:space="preserve"> … Directors were advised of the ‘loss’ to date, noting that this expectation was discussed last year at budget deliberations, particularly due to the various demolitions this year. Directors were further reminded that while this is covered under the ‘Operating Budget’ where possible, if not – there is a specific ‘Chargeback Reserve’ for this purpose.</w:t>
      </w:r>
    </w:p>
    <w:p w14:paraId="72AB5856" w14:textId="1611FC7F" w:rsidR="00CF7170" w:rsidRDefault="00CF7170" w:rsidP="006E7492">
      <w:pPr>
        <w:spacing w:after="0"/>
        <w:ind w:left="720" w:hanging="720"/>
        <w:rPr>
          <w:rFonts w:ascii="Arial" w:hAnsi="Arial" w:cs="Arial"/>
          <w:sz w:val="20"/>
          <w:szCs w:val="20"/>
        </w:rPr>
      </w:pPr>
      <w:r>
        <w:rPr>
          <w:rFonts w:ascii="Arial" w:hAnsi="Arial" w:cs="Arial"/>
          <w:sz w:val="20"/>
          <w:szCs w:val="20"/>
        </w:rPr>
        <w:tab/>
        <w:t>For information.</w:t>
      </w:r>
    </w:p>
    <w:p w14:paraId="4B41BC14" w14:textId="77777777" w:rsidR="00CF7170" w:rsidRDefault="00CF7170" w:rsidP="006E7492">
      <w:pPr>
        <w:spacing w:after="0"/>
        <w:ind w:left="720" w:hanging="720"/>
        <w:rPr>
          <w:rFonts w:ascii="Arial" w:hAnsi="Arial" w:cs="Arial"/>
          <w:sz w:val="20"/>
          <w:szCs w:val="20"/>
        </w:rPr>
      </w:pPr>
    </w:p>
    <w:p w14:paraId="2A6EC5A2" w14:textId="1EC1D492" w:rsidR="00CF7170" w:rsidRDefault="00CF7170" w:rsidP="006E7492">
      <w:pPr>
        <w:spacing w:after="0"/>
        <w:ind w:left="720" w:hanging="720"/>
        <w:rPr>
          <w:rFonts w:ascii="Arial" w:hAnsi="Arial" w:cs="Arial"/>
          <w:b/>
          <w:bCs/>
          <w:sz w:val="20"/>
          <w:szCs w:val="20"/>
          <w:u w:val="single"/>
        </w:rPr>
      </w:pPr>
      <w:r>
        <w:rPr>
          <w:rFonts w:ascii="Arial" w:hAnsi="Arial" w:cs="Arial"/>
          <w:b/>
          <w:bCs/>
          <w:sz w:val="20"/>
          <w:szCs w:val="20"/>
          <w:u w:val="single"/>
        </w:rPr>
        <w:t>4.</w:t>
      </w:r>
      <w:r>
        <w:rPr>
          <w:rFonts w:ascii="Arial" w:hAnsi="Arial" w:cs="Arial"/>
          <w:b/>
          <w:bCs/>
          <w:sz w:val="20"/>
          <w:szCs w:val="20"/>
          <w:u w:val="single"/>
        </w:rPr>
        <w:tab/>
        <w:t>IDA – SEATTLE CONFERENCE</w:t>
      </w:r>
    </w:p>
    <w:p w14:paraId="46039F12" w14:textId="1555EE8A" w:rsidR="004F01A8" w:rsidRDefault="004F01A8" w:rsidP="006E7492">
      <w:pPr>
        <w:spacing w:after="0"/>
        <w:ind w:left="720" w:hanging="720"/>
        <w:rPr>
          <w:rFonts w:ascii="Arial" w:hAnsi="Arial" w:cs="Arial"/>
          <w:sz w:val="20"/>
          <w:szCs w:val="20"/>
        </w:rPr>
      </w:pPr>
      <w:r>
        <w:rPr>
          <w:rFonts w:ascii="Arial" w:hAnsi="Arial" w:cs="Arial"/>
          <w:sz w:val="20"/>
          <w:szCs w:val="20"/>
        </w:rPr>
        <w:tab/>
        <w:t>TABLED</w:t>
      </w:r>
    </w:p>
    <w:p w14:paraId="31536541" w14:textId="77777777" w:rsidR="004F01A8" w:rsidRDefault="004F01A8" w:rsidP="006E7492">
      <w:pPr>
        <w:spacing w:after="0"/>
        <w:ind w:left="720" w:hanging="720"/>
        <w:rPr>
          <w:rFonts w:ascii="Arial" w:hAnsi="Arial" w:cs="Arial"/>
          <w:sz w:val="20"/>
          <w:szCs w:val="20"/>
        </w:rPr>
      </w:pPr>
    </w:p>
    <w:p w14:paraId="71FC7080" w14:textId="0C50387B" w:rsidR="004F01A8" w:rsidRDefault="004F01A8" w:rsidP="006E7492">
      <w:pPr>
        <w:spacing w:after="0"/>
        <w:ind w:left="720" w:hanging="720"/>
        <w:rPr>
          <w:rFonts w:ascii="Arial" w:hAnsi="Arial" w:cs="Arial"/>
          <w:sz w:val="20"/>
          <w:szCs w:val="20"/>
        </w:rPr>
      </w:pPr>
      <w:r>
        <w:rPr>
          <w:rFonts w:ascii="Arial" w:hAnsi="Arial" w:cs="Arial"/>
          <w:b/>
          <w:bCs/>
          <w:sz w:val="20"/>
          <w:szCs w:val="20"/>
          <w:u w:val="single"/>
        </w:rPr>
        <w:t>5.</w:t>
      </w:r>
      <w:r>
        <w:rPr>
          <w:rFonts w:ascii="Arial" w:hAnsi="Arial" w:cs="Arial"/>
          <w:b/>
          <w:bCs/>
          <w:sz w:val="20"/>
          <w:szCs w:val="20"/>
          <w:u w:val="single"/>
        </w:rPr>
        <w:tab/>
        <w:t>EXECUTIVE DIRECTOR’S REPORT</w:t>
      </w:r>
      <w:r>
        <w:rPr>
          <w:rFonts w:ascii="Arial" w:hAnsi="Arial" w:cs="Arial"/>
          <w:sz w:val="20"/>
          <w:szCs w:val="20"/>
        </w:rPr>
        <w:t xml:space="preserve"> (previously circulated)</w:t>
      </w:r>
    </w:p>
    <w:p w14:paraId="431B0D8A" w14:textId="477F37E4" w:rsidR="004F01A8" w:rsidRDefault="004F01A8" w:rsidP="006E7492">
      <w:pPr>
        <w:spacing w:after="0"/>
        <w:ind w:left="720" w:hanging="720"/>
        <w:rPr>
          <w:rFonts w:ascii="Arial" w:hAnsi="Arial" w:cs="Arial"/>
          <w:b/>
          <w:bCs/>
          <w:sz w:val="20"/>
          <w:szCs w:val="20"/>
        </w:rPr>
      </w:pPr>
      <w:r>
        <w:rPr>
          <w:rFonts w:ascii="Arial" w:hAnsi="Arial" w:cs="Arial"/>
          <w:b/>
          <w:bCs/>
          <w:sz w:val="20"/>
          <w:szCs w:val="20"/>
        </w:rPr>
        <w:t>5.1</w:t>
      </w:r>
      <w:r>
        <w:rPr>
          <w:rFonts w:ascii="Arial" w:hAnsi="Arial" w:cs="Arial"/>
          <w:b/>
          <w:bCs/>
          <w:sz w:val="20"/>
          <w:szCs w:val="20"/>
        </w:rPr>
        <w:tab/>
        <w:t>Updates and Matters requiring direction and/or approval:</w:t>
      </w:r>
    </w:p>
    <w:p w14:paraId="0D307638" w14:textId="77777777" w:rsidR="004F01A8" w:rsidRDefault="004F01A8" w:rsidP="006E7492">
      <w:pPr>
        <w:spacing w:after="0"/>
        <w:ind w:left="720" w:hanging="720"/>
        <w:rPr>
          <w:rFonts w:ascii="Arial" w:hAnsi="Arial" w:cs="Arial"/>
          <w:b/>
          <w:bCs/>
          <w:sz w:val="20"/>
          <w:szCs w:val="20"/>
        </w:rPr>
      </w:pPr>
    </w:p>
    <w:p w14:paraId="40673F95" w14:textId="0A4CD1A7" w:rsidR="004F01A8" w:rsidRDefault="004F01A8" w:rsidP="006E7492">
      <w:pPr>
        <w:spacing w:after="0"/>
        <w:ind w:left="720" w:hanging="720"/>
        <w:rPr>
          <w:rFonts w:ascii="Arial" w:hAnsi="Arial" w:cs="Arial"/>
          <w:sz w:val="20"/>
          <w:szCs w:val="20"/>
        </w:rPr>
      </w:pPr>
      <w:r>
        <w:rPr>
          <w:rFonts w:ascii="Arial" w:hAnsi="Arial" w:cs="Arial"/>
          <w:b/>
          <w:bCs/>
          <w:sz w:val="20"/>
          <w:szCs w:val="20"/>
        </w:rPr>
        <w:tab/>
      </w:r>
      <w:r>
        <w:rPr>
          <w:rFonts w:ascii="Arial" w:hAnsi="Arial" w:cs="Arial"/>
          <w:b/>
          <w:bCs/>
          <w:sz w:val="20"/>
          <w:szCs w:val="20"/>
          <w:u w:val="single"/>
        </w:rPr>
        <w:t xml:space="preserve">Welcoming Streets </w:t>
      </w:r>
      <w:r>
        <w:rPr>
          <w:rFonts w:ascii="Arial" w:hAnsi="Arial" w:cs="Arial"/>
          <w:sz w:val="20"/>
          <w:szCs w:val="20"/>
        </w:rPr>
        <w:t>… J. MacIntyre expanded upon this including 2024 budget allocation; success of program to date; changes in funding (partners) over last year</w:t>
      </w:r>
      <w:r w:rsidR="001B199A">
        <w:rPr>
          <w:rFonts w:ascii="Arial" w:hAnsi="Arial" w:cs="Arial"/>
          <w:sz w:val="20"/>
          <w:szCs w:val="20"/>
        </w:rPr>
        <w:t>, timeline for</w:t>
      </w:r>
      <w:r w:rsidR="0048383F">
        <w:rPr>
          <w:rFonts w:ascii="Arial" w:hAnsi="Arial" w:cs="Arial"/>
          <w:sz w:val="20"/>
          <w:szCs w:val="20"/>
        </w:rPr>
        <w:t xml:space="preserve"> Partner</w:t>
      </w:r>
      <w:r w:rsidR="001B199A">
        <w:rPr>
          <w:rFonts w:ascii="Arial" w:hAnsi="Arial" w:cs="Arial"/>
          <w:sz w:val="20"/>
          <w:szCs w:val="20"/>
        </w:rPr>
        <w:t xml:space="preserve"> </w:t>
      </w:r>
      <w:r w:rsidR="0048383F">
        <w:rPr>
          <w:rFonts w:ascii="Arial" w:hAnsi="Arial" w:cs="Arial"/>
          <w:sz w:val="20"/>
          <w:szCs w:val="20"/>
        </w:rPr>
        <w:t>funding application for 2025.</w:t>
      </w:r>
      <w:r>
        <w:rPr>
          <w:rFonts w:ascii="Arial" w:hAnsi="Arial" w:cs="Arial"/>
          <w:sz w:val="20"/>
          <w:szCs w:val="20"/>
        </w:rPr>
        <w:t xml:space="preserve"> Directors held a lengthy discussion on the importance of continuing (and developing) this program and what might be the required 2025 budget allocation.</w:t>
      </w:r>
    </w:p>
    <w:p w14:paraId="68150EF1" w14:textId="3FFED93C" w:rsidR="004F01A8" w:rsidRPr="004F01A8" w:rsidRDefault="004F01A8" w:rsidP="006E7492">
      <w:pPr>
        <w:spacing w:after="0"/>
        <w:ind w:left="720" w:hanging="720"/>
        <w:rPr>
          <w:rFonts w:ascii="Arial" w:hAnsi="Arial" w:cs="Arial"/>
          <w:sz w:val="20"/>
          <w:szCs w:val="20"/>
        </w:rPr>
      </w:pPr>
      <w:r>
        <w:rPr>
          <w:rFonts w:ascii="Arial" w:hAnsi="Arial" w:cs="Arial"/>
          <w:b/>
          <w:bCs/>
          <w:sz w:val="20"/>
          <w:szCs w:val="20"/>
        </w:rPr>
        <w:tab/>
      </w:r>
      <w:r w:rsidRPr="00D03D84">
        <w:rPr>
          <w:rFonts w:ascii="Arial" w:hAnsi="Arial" w:cs="Arial"/>
          <w:b/>
          <w:bCs/>
          <w:sz w:val="20"/>
          <w:szCs w:val="20"/>
          <w:bdr w:val="single" w:sz="4" w:space="0" w:color="auto"/>
          <w:shd w:val="clear" w:color="auto" w:fill="E7E6E6" w:themeFill="background2"/>
        </w:rPr>
        <w:t xml:space="preserve">ACTION </w:t>
      </w:r>
      <w:r>
        <w:rPr>
          <w:rFonts w:ascii="Arial" w:hAnsi="Arial" w:cs="Arial"/>
          <w:b/>
          <w:bCs/>
          <w:sz w:val="20"/>
          <w:szCs w:val="20"/>
        </w:rPr>
        <w:t xml:space="preserve">– </w:t>
      </w:r>
      <w:r>
        <w:rPr>
          <w:rFonts w:ascii="Arial" w:hAnsi="Arial" w:cs="Arial"/>
          <w:sz w:val="20"/>
          <w:szCs w:val="20"/>
        </w:rPr>
        <w:t>Staff to finalize program costs and recommend a 2025 budget allocation.</w:t>
      </w:r>
    </w:p>
    <w:p w14:paraId="3679F48F" w14:textId="77777777" w:rsidR="004F01A8" w:rsidRDefault="004F01A8" w:rsidP="006E7492">
      <w:pPr>
        <w:spacing w:after="0"/>
        <w:ind w:left="720" w:hanging="720"/>
        <w:rPr>
          <w:rFonts w:ascii="Arial" w:hAnsi="Arial" w:cs="Arial"/>
          <w:sz w:val="20"/>
          <w:szCs w:val="20"/>
        </w:rPr>
      </w:pPr>
    </w:p>
    <w:p w14:paraId="4B1D2957" w14:textId="2954873E" w:rsidR="0048383F" w:rsidRDefault="0048383F" w:rsidP="006E7492">
      <w:pPr>
        <w:spacing w:after="0"/>
        <w:ind w:left="720" w:hanging="720"/>
        <w:rPr>
          <w:rFonts w:ascii="Arial" w:hAnsi="Arial" w:cs="Arial"/>
          <w:sz w:val="20"/>
          <w:szCs w:val="20"/>
        </w:rPr>
      </w:pPr>
      <w:r>
        <w:rPr>
          <w:rFonts w:ascii="Arial" w:hAnsi="Arial" w:cs="Arial"/>
          <w:sz w:val="20"/>
          <w:szCs w:val="20"/>
        </w:rPr>
        <w:tab/>
      </w:r>
      <w:r w:rsidR="00E93004">
        <w:rPr>
          <w:rFonts w:ascii="Arial" w:hAnsi="Arial" w:cs="Arial"/>
          <w:b/>
          <w:bCs/>
          <w:sz w:val="20"/>
          <w:szCs w:val="20"/>
          <w:u w:val="single"/>
        </w:rPr>
        <w:t>Ozzy’s Garage</w:t>
      </w:r>
      <w:r w:rsidR="00E93004">
        <w:rPr>
          <w:rFonts w:ascii="Arial" w:hAnsi="Arial" w:cs="Arial"/>
          <w:sz w:val="20"/>
          <w:szCs w:val="20"/>
        </w:rPr>
        <w:t xml:space="preserve"> – J. MacIntyre advised of recent information session he attended to learn about a very successful program for troubled individuals</w:t>
      </w:r>
      <w:r w:rsidR="00F51BE4">
        <w:rPr>
          <w:rFonts w:ascii="Arial" w:hAnsi="Arial" w:cs="Arial"/>
          <w:sz w:val="20"/>
          <w:szCs w:val="20"/>
        </w:rPr>
        <w:t xml:space="preserve"> that is currently </w:t>
      </w:r>
      <w:r w:rsidR="0020328F">
        <w:rPr>
          <w:rFonts w:ascii="Arial" w:hAnsi="Arial" w:cs="Arial"/>
          <w:sz w:val="20"/>
          <w:szCs w:val="20"/>
        </w:rPr>
        <w:t xml:space="preserve">providing services through the </w:t>
      </w:r>
      <w:proofErr w:type="gramStart"/>
      <w:r w:rsidR="0020328F">
        <w:rPr>
          <w:rFonts w:ascii="Arial" w:hAnsi="Arial" w:cs="Arial"/>
          <w:sz w:val="20"/>
          <w:szCs w:val="20"/>
        </w:rPr>
        <w:t>Province</w:t>
      </w:r>
      <w:proofErr w:type="gramEnd"/>
      <w:r w:rsidR="0020328F">
        <w:rPr>
          <w:rFonts w:ascii="Arial" w:hAnsi="Arial" w:cs="Arial"/>
          <w:sz w:val="20"/>
          <w:szCs w:val="20"/>
        </w:rPr>
        <w:t xml:space="preserve"> and is interested in expanding in Sudbury. </w:t>
      </w:r>
      <w:r w:rsidR="00EC27BD">
        <w:rPr>
          <w:rFonts w:ascii="Arial" w:hAnsi="Arial" w:cs="Arial"/>
          <w:sz w:val="20"/>
          <w:szCs w:val="20"/>
        </w:rPr>
        <w:t>Further details will be circulated as they become available.</w:t>
      </w:r>
    </w:p>
    <w:p w14:paraId="06633EC4" w14:textId="77777777" w:rsidR="002B1DB6" w:rsidRDefault="002B1DB6" w:rsidP="006E7492">
      <w:pPr>
        <w:spacing w:after="0"/>
        <w:ind w:left="720" w:hanging="720"/>
        <w:rPr>
          <w:rFonts w:ascii="Arial" w:hAnsi="Arial" w:cs="Arial"/>
          <w:sz w:val="20"/>
          <w:szCs w:val="20"/>
        </w:rPr>
      </w:pPr>
    </w:p>
    <w:p w14:paraId="40D8F363" w14:textId="38383960" w:rsidR="002B1DB6" w:rsidRDefault="002B1DB6" w:rsidP="006E7492">
      <w:pPr>
        <w:spacing w:after="0"/>
        <w:ind w:left="720" w:hanging="720"/>
        <w:rPr>
          <w:rFonts w:ascii="Arial" w:hAnsi="Arial" w:cs="Arial"/>
          <w:sz w:val="20"/>
          <w:szCs w:val="20"/>
        </w:rPr>
      </w:pPr>
      <w:r>
        <w:rPr>
          <w:rFonts w:ascii="Arial" w:hAnsi="Arial" w:cs="Arial"/>
          <w:sz w:val="20"/>
          <w:szCs w:val="20"/>
        </w:rPr>
        <w:tab/>
        <w:t>This prompted further discussion on concern areas</w:t>
      </w:r>
      <w:r w:rsidR="0030551C">
        <w:rPr>
          <w:rFonts w:ascii="Arial" w:hAnsi="Arial" w:cs="Arial"/>
          <w:sz w:val="20"/>
          <w:szCs w:val="20"/>
        </w:rPr>
        <w:t xml:space="preserve"> including the Larch St.-Memorial Park area.</w:t>
      </w:r>
    </w:p>
    <w:p w14:paraId="2C5437DC" w14:textId="6AF883AE" w:rsidR="0030551C" w:rsidRDefault="0030551C" w:rsidP="006E7492">
      <w:pPr>
        <w:spacing w:after="0"/>
        <w:ind w:left="720" w:hanging="720"/>
        <w:rPr>
          <w:rFonts w:ascii="Arial" w:hAnsi="Arial" w:cs="Arial"/>
          <w:sz w:val="20"/>
          <w:szCs w:val="20"/>
        </w:rPr>
      </w:pPr>
      <w:r>
        <w:rPr>
          <w:rFonts w:ascii="Arial" w:hAnsi="Arial" w:cs="Arial"/>
          <w:sz w:val="20"/>
          <w:szCs w:val="20"/>
        </w:rPr>
        <w:tab/>
      </w:r>
      <w:r w:rsidRPr="009C2AD8">
        <w:rPr>
          <w:rFonts w:ascii="Arial" w:hAnsi="Arial" w:cs="Arial"/>
          <w:b/>
          <w:bCs/>
          <w:sz w:val="20"/>
          <w:szCs w:val="20"/>
          <w:bdr w:val="single" w:sz="4" w:space="0" w:color="auto"/>
          <w:shd w:val="clear" w:color="auto" w:fill="E7E6E6" w:themeFill="background2"/>
        </w:rPr>
        <w:t>ACTION</w:t>
      </w:r>
      <w:r>
        <w:rPr>
          <w:rFonts w:ascii="Arial" w:hAnsi="Arial" w:cs="Arial"/>
          <w:b/>
          <w:bCs/>
          <w:sz w:val="20"/>
          <w:szCs w:val="20"/>
        </w:rPr>
        <w:t xml:space="preserve"> – </w:t>
      </w:r>
      <w:r>
        <w:rPr>
          <w:rFonts w:ascii="Arial" w:hAnsi="Arial" w:cs="Arial"/>
          <w:sz w:val="20"/>
          <w:szCs w:val="20"/>
        </w:rPr>
        <w:t xml:space="preserve">Staff to schedule </w:t>
      </w:r>
      <w:r w:rsidR="00D03D84">
        <w:rPr>
          <w:rFonts w:ascii="Arial" w:hAnsi="Arial" w:cs="Arial"/>
          <w:sz w:val="20"/>
          <w:szCs w:val="20"/>
        </w:rPr>
        <w:t>meeting of area members (Larch, St. Andrews Place) asap.</w:t>
      </w:r>
    </w:p>
    <w:p w14:paraId="13417C3E" w14:textId="77777777" w:rsidR="00E83089" w:rsidRDefault="00E83089" w:rsidP="006E7492">
      <w:pPr>
        <w:spacing w:after="0"/>
        <w:ind w:left="720" w:hanging="720"/>
        <w:rPr>
          <w:rFonts w:ascii="Arial" w:hAnsi="Arial" w:cs="Arial"/>
          <w:sz w:val="20"/>
          <w:szCs w:val="20"/>
        </w:rPr>
      </w:pPr>
    </w:p>
    <w:p w14:paraId="3274DF80" w14:textId="6377DFE4" w:rsidR="00E83089" w:rsidRDefault="00E83089" w:rsidP="006E7492">
      <w:pPr>
        <w:spacing w:after="0"/>
        <w:ind w:left="720" w:hanging="720"/>
        <w:rPr>
          <w:rFonts w:ascii="Arial" w:hAnsi="Arial" w:cs="Arial"/>
          <w:b/>
          <w:bCs/>
          <w:sz w:val="20"/>
          <w:szCs w:val="20"/>
        </w:rPr>
      </w:pPr>
      <w:r>
        <w:rPr>
          <w:rFonts w:ascii="Arial" w:hAnsi="Arial" w:cs="Arial"/>
          <w:b/>
          <w:bCs/>
          <w:sz w:val="20"/>
          <w:szCs w:val="20"/>
        </w:rPr>
        <w:t>5.2</w:t>
      </w:r>
      <w:r>
        <w:rPr>
          <w:rFonts w:ascii="Arial" w:hAnsi="Arial" w:cs="Arial"/>
          <w:b/>
          <w:bCs/>
          <w:sz w:val="20"/>
          <w:szCs w:val="20"/>
        </w:rPr>
        <w:tab/>
        <w:t>November/December program</w:t>
      </w:r>
    </w:p>
    <w:p w14:paraId="4DD9F4A4" w14:textId="77777777" w:rsidR="002E4A64" w:rsidRDefault="002E4A64" w:rsidP="006E7492">
      <w:pPr>
        <w:spacing w:after="0"/>
        <w:ind w:left="720" w:hanging="720"/>
        <w:rPr>
          <w:rFonts w:ascii="Arial" w:hAnsi="Arial" w:cs="Arial"/>
          <w:b/>
          <w:bCs/>
          <w:sz w:val="20"/>
          <w:szCs w:val="20"/>
        </w:rPr>
      </w:pPr>
      <w:r>
        <w:rPr>
          <w:rFonts w:ascii="Arial" w:hAnsi="Arial" w:cs="Arial"/>
          <w:b/>
          <w:bCs/>
          <w:sz w:val="20"/>
          <w:szCs w:val="20"/>
        </w:rPr>
        <w:tab/>
      </w:r>
    </w:p>
    <w:p w14:paraId="7C89ED61" w14:textId="77777777" w:rsidR="00000774" w:rsidRDefault="002E4A64" w:rsidP="002E4A64">
      <w:pPr>
        <w:spacing w:after="0"/>
        <w:ind w:left="720"/>
        <w:rPr>
          <w:rFonts w:ascii="Arial" w:hAnsi="Arial" w:cs="Arial"/>
          <w:sz w:val="20"/>
          <w:szCs w:val="20"/>
        </w:rPr>
      </w:pPr>
      <w:r>
        <w:rPr>
          <w:rFonts w:ascii="Arial" w:hAnsi="Arial" w:cs="Arial"/>
          <w:b/>
          <w:bCs/>
          <w:sz w:val="20"/>
          <w:szCs w:val="20"/>
          <w:u w:val="single"/>
        </w:rPr>
        <w:t>Win This Space</w:t>
      </w:r>
      <w:r>
        <w:rPr>
          <w:rFonts w:ascii="Arial" w:hAnsi="Arial" w:cs="Arial"/>
          <w:sz w:val="20"/>
          <w:szCs w:val="20"/>
        </w:rPr>
        <w:t xml:space="preserve"> … Directors were provided an update</w:t>
      </w:r>
      <w:r w:rsidR="00885E37">
        <w:rPr>
          <w:rFonts w:ascii="Arial" w:hAnsi="Arial" w:cs="Arial"/>
          <w:sz w:val="20"/>
          <w:szCs w:val="20"/>
        </w:rPr>
        <w:t xml:space="preserve">, including the challenges presented this year specific to space availability (particularly size). It was noted that </w:t>
      </w:r>
      <w:r w:rsidR="003226B6">
        <w:rPr>
          <w:rFonts w:ascii="Arial" w:hAnsi="Arial" w:cs="Arial"/>
          <w:sz w:val="20"/>
          <w:szCs w:val="20"/>
        </w:rPr>
        <w:t xml:space="preserve">the celebration for the Winner of this initiative will take place </w:t>
      </w:r>
      <w:r w:rsidR="00CA7303">
        <w:rPr>
          <w:rFonts w:ascii="Arial" w:hAnsi="Arial" w:cs="Arial"/>
          <w:sz w:val="20"/>
          <w:szCs w:val="20"/>
        </w:rPr>
        <w:t>Tuesday, November 12</w:t>
      </w:r>
      <w:r w:rsidR="00CA7303" w:rsidRPr="00CA7303">
        <w:rPr>
          <w:rFonts w:ascii="Arial" w:hAnsi="Arial" w:cs="Arial"/>
          <w:sz w:val="20"/>
          <w:szCs w:val="20"/>
          <w:vertAlign w:val="superscript"/>
        </w:rPr>
        <w:t>th</w:t>
      </w:r>
      <w:r w:rsidR="00CA7303">
        <w:rPr>
          <w:rFonts w:ascii="Arial" w:hAnsi="Arial" w:cs="Arial"/>
          <w:sz w:val="20"/>
          <w:szCs w:val="20"/>
        </w:rPr>
        <w:t xml:space="preserve">. </w:t>
      </w:r>
    </w:p>
    <w:p w14:paraId="6F911CEB" w14:textId="49DF31FF" w:rsidR="00E83089" w:rsidRDefault="00000774" w:rsidP="002E4A64">
      <w:pPr>
        <w:spacing w:after="0"/>
        <w:ind w:left="720"/>
        <w:rPr>
          <w:rFonts w:ascii="Arial" w:hAnsi="Arial" w:cs="Arial"/>
          <w:sz w:val="20"/>
          <w:szCs w:val="20"/>
        </w:rPr>
      </w:pPr>
      <w:r w:rsidRPr="009C2AD8">
        <w:rPr>
          <w:rFonts w:ascii="Arial" w:hAnsi="Arial" w:cs="Arial"/>
          <w:b/>
          <w:bCs/>
          <w:sz w:val="20"/>
          <w:szCs w:val="20"/>
          <w:u w:val="single"/>
          <w:bdr w:val="single" w:sz="4" w:space="0" w:color="auto"/>
          <w:shd w:val="clear" w:color="auto" w:fill="E7E6E6" w:themeFill="background2"/>
        </w:rPr>
        <w:t>ACTION</w:t>
      </w:r>
      <w:r w:rsidRPr="009C2AD8">
        <w:rPr>
          <w:rFonts w:ascii="Arial" w:hAnsi="Arial" w:cs="Arial"/>
          <w:sz w:val="20"/>
          <w:szCs w:val="20"/>
          <w:u w:val="single"/>
          <w:bdr w:val="single" w:sz="4" w:space="0" w:color="auto"/>
        </w:rPr>
        <w:t xml:space="preserve"> </w:t>
      </w:r>
      <w:r>
        <w:rPr>
          <w:rFonts w:ascii="Arial" w:hAnsi="Arial" w:cs="Arial"/>
          <w:sz w:val="20"/>
          <w:szCs w:val="20"/>
        </w:rPr>
        <w:t xml:space="preserve">- </w:t>
      </w:r>
      <w:r w:rsidR="00CA7303">
        <w:rPr>
          <w:rFonts w:ascii="Arial" w:hAnsi="Arial" w:cs="Arial"/>
          <w:sz w:val="20"/>
          <w:szCs w:val="20"/>
        </w:rPr>
        <w:t xml:space="preserve">A full review will follow with recommendations for </w:t>
      </w:r>
      <w:r w:rsidR="00222849">
        <w:rPr>
          <w:rFonts w:ascii="Arial" w:hAnsi="Arial" w:cs="Arial"/>
          <w:sz w:val="20"/>
          <w:szCs w:val="20"/>
        </w:rPr>
        <w:t>the future.</w:t>
      </w:r>
    </w:p>
    <w:p w14:paraId="6E817111" w14:textId="77777777" w:rsidR="00222849" w:rsidRDefault="00222849" w:rsidP="002E4A64">
      <w:pPr>
        <w:spacing w:after="0"/>
        <w:ind w:left="720"/>
        <w:rPr>
          <w:rFonts w:ascii="Arial" w:hAnsi="Arial" w:cs="Arial"/>
          <w:sz w:val="20"/>
          <w:szCs w:val="20"/>
        </w:rPr>
      </w:pPr>
    </w:p>
    <w:p w14:paraId="68B85481" w14:textId="77777777" w:rsidR="00000774" w:rsidRDefault="00222849" w:rsidP="002E4A64">
      <w:pPr>
        <w:spacing w:after="0"/>
        <w:ind w:left="720"/>
        <w:rPr>
          <w:rFonts w:ascii="Arial" w:hAnsi="Arial" w:cs="Arial"/>
          <w:sz w:val="20"/>
          <w:szCs w:val="20"/>
        </w:rPr>
      </w:pPr>
      <w:r>
        <w:rPr>
          <w:rFonts w:ascii="Arial" w:hAnsi="Arial" w:cs="Arial"/>
          <w:b/>
          <w:bCs/>
          <w:sz w:val="20"/>
          <w:szCs w:val="20"/>
          <w:u w:val="single"/>
        </w:rPr>
        <w:t>Holiday Market</w:t>
      </w:r>
      <w:r>
        <w:rPr>
          <w:rFonts w:ascii="Arial" w:hAnsi="Arial" w:cs="Arial"/>
          <w:sz w:val="20"/>
          <w:szCs w:val="20"/>
        </w:rPr>
        <w:t xml:space="preserve"> … Directors were advised that </w:t>
      </w:r>
      <w:r w:rsidR="00D26287">
        <w:rPr>
          <w:rFonts w:ascii="Arial" w:hAnsi="Arial" w:cs="Arial"/>
          <w:sz w:val="20"/>
          <w:szCs w:val="20"/>
        </w:rPr>
        <w:t xml:space="preserve">things are </w:t>
      </w:r>
      <w:r w:rsidR="00F41454">
        <w:rPr>
          <w:rFonts w:ascii="Arial" w:hAnsi="Arial" w:cs="Arial"/>
          <w:sz w:val="20"/>
          <w:szCs w:val="20"/>
        </w:rPr>
        <w:t>going well for this event scheduled for November 15</w:t>
      </w:r>
      <w:r w:rsidR="00F41454" w:rsidRPr="00F41454">
        <w:rPr>
          <w:rFonts w:ascii="Arial" w:hAnsi="Arial" w:cs="Arial"/>
          <w:sz w:val="20"/>
          <w:szCs w:val="20"/>
          <w:vertAlign w:val="superscript"/>
        </w:rPr>
        <w:t>th</w:t>
      </w:r>
      <w:r w:rsidR="00F41454">
        <w:rPr>
          <w:rFonts w:ascii="Arial" w:hAnsi="Arial" w:cs="Arial"/>
          <w:sz w:val="20"/>
          <w:szCs w:val="20"/>
        </w:rPr>
        <w:t xml:space="preserve"> &amp; 16</w:t>
      </w:r>
      <w:r w:rsidR="00F41454" w:rsidRPr="00F41454">
        <w:rPr>
          <w:rFonts w:ascii="Arial" w:hAnsi="Arial" w:cs="Arial"/>
          <w:sz w:val="20"/>
          <w:szCs w:val="20"/>
          <w:vertAlign w:val="superscript"/>
        </w:rPr>
        <w:t>th</w:t>
      </w:r>
      <w:r w:rsidR="00F41454">
        <w:rPr>
          <w:rFonts w:ascii="Arial" w:hAnsi="Arial" w:cs="Arial"/>
          <w:sz w:val="20"/>
          <w:szCs w:val="20"/>
        </w:rPr>
        <w:t xml:space="preserve">. </w:t>
      </w:r>
    </w:p>
    <w:p w14:paraId="5D95CC77" w14:textId="6E2ED2F8" w:rsidR="00222849" w:rsidRDefault="00000774" w:rsidP="002E4A64">
      <w:pPr>
        <w:spacing w:after="0"/>
        <w:ind w:left="720"/>
        <w:rPr>
          <w:rFonts w:ascii="Arial" w:hAnsi="Arial" w:cs="Arial"/>
          <w:sz w:val="20"/>
          <w:szCs w:val="20"/>
        </w:rPr>
      </w:pPr>
      <w:r w:rsidRPr="009C2AD8">
        <w:rPr>
          <w:rFonts w:ascii="Arial" w:hAnsi="Arial" w:cs="Arial"/>
          <w:b/>
          <w:bCs/>
          <w:sz w:val="20"/>
          <w:szCs w:val="20"/>
          <w:u w:val="single"/>
          <w:bdr w:val="single" w:sz="4" w:space="0" w:color="auto"/>
          <w:shd w:val="clear" w:color="auto" w:fill="E7E6E6" w:themeFill="background2"/>
        </w:rPr>
        <w:t>ACTION</w:t>
      </w:r>
      <w:r w:rsidRPr="009C2AD8">
        <w:rPr>
          <w:rFonts w:ascii="Arial" w:hAnsi="Arial" w:cs="Arial"/>
          <w:b/>
          <w:bCs/>
          <w:sz w:val="20"/>
          <w:szCs w:val="20"/>
          <w:u w:val="single"/>
          <w:shd w:val="clear" w:color="auto" w:fill="E7E6E6" w:themeFill="background2"/>
        </w:rPr>
        <w:t xml:space="preserve"> </w:t>
      </w:r>
      <w:r>
        <w:rPr>
          <w:rFonts w:ascii="Arial" w:hAnsi="Arial" w:cs="Arial"/>
          <w:sz w:val="20"/>
          <w:szCs w:val="20"/>
        </w:rPr>
        <w:t xml:space="preserve">- </w:t>
      </w:r>
      <w:r w:rsidR="00F41454">
        <w:rPr>
          <w:rFonts w:ascii="Arial" w:hAnsi="Arial" w:cs="Arial"/>
          <w:sz w:val="20"/>
          <w:szCs w:val="20"/>
        </w:rPr>
        <w:t xml:space="preserve">A full review, including that of the </w:t>
      </w:r>
      <w:r w:rsidR="007A5138">
        <w:rPr>
          <w:rFonts w:ascii="Arial" w:hAnsi="Arial" w:cs="Arial"/>
          <w:sz w:val="20"/>
          <w:szCs w:val="20"/>
        </w:rPr>
        <w:t>current organizational ‘partnership’</w:t>
      </w:r>
      <w:r>
        <w:rPr>
          <w:rFonts w:ascii="Arial" w:hAnsi="Arial" w:cs="Arial"/>
          <w:sz w:val="20"/>
          <w:szCs w:val="20"/>
        </w:rPr>
        <w:t>, together with recommendations</w:t>
      </w:r>
      <w:r w:rsidR="009C2AD8">
        <w:rPr>
          <w:rFonts w:ascii="Arial" w:hAnsi="Arial" w:cs="Arial"/>
          <w:sz w:val="20"/>
          <w:szCs w:val="20"/>
        </w:rPr>
        <w:t xml:space="preserve"> for any changes.</w:t>
      </w:r>
    </w:p>
    <w:p w14:paraId="74D36A63" w14:textId="77777777" w:rsidR="009C2AD8" w:rsidRDefault="009C2AD8" w:rsidP="002E4A64">
      <w:pPr>
        <w:spacing w:after="0"/>
        <w:ind w:left="720"/>
        <w:rPr>
          <w:rFonts w:ascii="Arial" w:hAnsi="Arial" w:cs="Arial"/>
          <w:sz w:val="20"/>
          <w:szCs w:val="20"/>
        </w:rPr>
      </w:pPr>
    </w:p>
    <w:p w14:paraId="78825A67" w14:textId="602723E3" w:rsidR="009C2AD8" w:rsidRDefault="005E2A67" w:rsidP="002E4A64">
      <w:pPr>
        <w:spacing w:after="0"/>
        <w:ind w:left="720"/>
        <w:rPr>
          <w:rFonts w:ascii="Arial" w:hAnsi="Arial" w:cs="Arial"/>
          <w:sz w:val="20"/>
          <w:szCs w:val="20"/>
        </w:rPr>
      </w:pPr>
      <w:r w:rsidRPr="007A3D0F">
        <w:rPr>
          <w:rFonts w:ascii="Arial" w:hAnsi="Arial" w:cs="Arial"/>
          <w:b/>
          <w:bCs/>
          <w:sz w:val="20"/>
          <w:szCs w:val="20"/>
          <w:u w:val="single"/>
        </w:rPr>
        <w:t>Santa Claus Parade</w:t>
      </w:r>
      <w:r w:rsidRPr="007A3D0F">
        <w:rPr>
          <w:rFonts w:ascii="Arial" w:hAnsi="Arial" w:cs="Arial"/>
          <w:sz w:val="20"/>
          <w:szCs w:val="20"/>
        </w:rPr>
        <w:t xml:space="preserve"> </w:t>
      </w:r>
      <w:r w:rsidR="007A3D0F" w:rsidRPr="007A3D0F">
        <w:rPr>
          <w:rFonts w:ascii="Arial" w:hAnsi="Arial" w:cs="Arial"/>
          <w:sz w:val="20"/>
          <w:szCs w:val="20"/>
        </w:rPr>
        <w:t>–</w:t>
      </w:r>
      <w:r w:rsidRPr="007A3D0F">
        <w:rPr>
          <w:rFonts w:ascii="Arial" w:hAnsi="Arial" w:cs="Arial"/>
          <w:sz w:val="20"/>
          <w:szCs w:val="20"/>
        </w:rPr>
        <w:t xml:space="preserve"> </w:t>
      </w:r>
      <w:r w:rsidR="007A3D0F" w:rsidRPr="007A3D0F">
        <w:rPr>
          <w:rFonts w:ascii="Arial" w:hAnsi="Arial" w:cs="Arial"/>
          <w:sz w:val="20"/>
          <w:szCs w:val="20"/>
        </w:rPr>
        <w:t>The BIA continues to</w:t>
      </w:r>
      <w:r w:rsidR="007A3D0F">
        <w:rPr>
          <w:rFonts w:ascii="Arial" w:hAnsi="Arial" w:cs="Arial"/>
          <w:sz w:val="20"/>
          <w:szCs w:val="20"/>
        </w:rPr>
        <w:t xml:space="preserve"> participate in this Committee and has expanded our role</w:t>
      </w:r>
      <w:r w:rsidR="00AC6C74">
        <w:rPr>
          <w:rFonts w:ascii="Arial" w:hAnsi="Arial" w:cs="Arial"/>
          <w:sz w:val="20"/>
          <w:szCs w:val="20"/>
        </w:rPr>
        <w:t xml:space="preserve"> (social media, </w:t>
      </w:r>
      <w:r w:rsidR="00C402D4">
        <w:rPr>
          <w:rFonts w:ascii="Arial" w:hAnsi="Arial" w:cs="Arial"/>
          <w:sz w:val="20"/>
          <w:szCs w:val="20"/>
        </w:rPr>
        <w:t xml:space="preserve">website development &amp; maintenance). It was recommended that consideration be given to expanding the BIA sponsorship (currently $2,500 plus ‘services-in-kind’) </w:t>
      </w:r>
      <w:r w:rsidR="00657577">
        <w:rPr>
          <w:rFonts w:ascii="Arial" w:hAnsi="Arial" w:cs="Arial"/>
          <w:sz w:val="20"/>
          <w:szCs w:val="20"/>
        </w:rPr>
        <w:t>to $5,000 in 2025.</w:t>
      </w:r>
    </w:p>
    <w:p w14:paraId="735963D6" w14:textId="77777777" w:rsidR="00657577" w:rsidRDefault="00657577" w:rsidP="002E4A64">
      <w:pPr>
        <w:spacing w:after="0"/>
        <w:ind w:left="720"/>
        <w:rPr>
          <w:rFonts w:ascii="Arial" w:hAnsi="Arial" w:cs="Arial"/>
          <w:sz w:val="20"/>
          <w:szCs w:val="20"/>
        </w:rPr>
      </w:pPr>
    </w:p>
    <w:p w14:paraId="10972D70" w14:textId="77777777" w:rsidR="009B123A" w:rsidRDefault="00657577" w:rsidP="002E4A64">
      <w:pPr>
        <w:spacing w:after="0"/>
        <w:ind w:left="720"/>
        <w:rPr>
          <w:rFonts w:ascii="Arial" w:hAnsi="Arial" w:cs="Arial"/>
          <w:sz w:val="20"/>
          <w:szCs w:val="20"/>
        </w:rPr>
      </w:pPr>
      <w:r>
        <w:rPr>
          <w:rFonts w:ascii="Arial" w:hAnsi="Arial" w:cs="Arial"/>
          <w:b/>
          <w:bCs/>
          <w:sz w:val="20"/>
          <w:szCs w:val="20"/>
          <w:u w:val="single"/>
        </w:rPr>
        <w:lastRenderedPageBreak/>
        <w:t>GSU – lights</w:t>
      </w:r>
      <w:r>
        <w:rPr>
          <w:rFonts w:ascii="Arial" w:hAnsi="Arial" w:cs="Arial"/>
          <w:sz w:val="20"/>
          <w:szCs w:val="20"/>
        </w:rPr>
        <w:t xml:space="preserve"> … Directors were advised of recent discussions with senior staff at GSU</w:t>
      </w:r>
      <w:r w:rsidR="0056273B">
        <w:rPr>
          <w:rFonts w:ascii="Arial" w:hAnsi="Arial" w:cs="Arial"/>
          <w:sz w:val="20"/>
          <w:szCs w:val="20"/>
        </w:rPr>
        <w:t xml:space="preserve"> specific to ongoing issues with power at the light standards</w:t>
      </w:r>
      <w:r w:rsidR="009B123A">
        <w:rPr>
          <w:rFonts w:ascii="Arial" w:hAnsi="Arial" w:cs="Arial"/>
          <w:sz w:val="20"/>
          <w:szCs w:val="20"/>
        </w:rPr>
        <w:t>. As a result, GSU will troubleshoot the issue and determine the ‘fix’ required. Further report as details become available.</w:t>
      </w:r>
    </w:p>
    <w:p w14:paraId="0BE5B4E1" w14:textId="77777777" w:rsidR="009B123A" w:rsidRDefault="009B123A" w:rsidP="002E4A64">
      <w:pPr>
        <w:spacing w:after="0"/>
        <w:ind w:left="720"/>
        <w:rPr>
          <w:rFonts w:ascii="Arial" w:hAnsi="Arial" w:cs="Arial"/>
          <w:sz w:val="20"/>
          <w:szCs w:val="20"/>
        </w:rPr>
      </w:pPr>
    </w:p>
    <w:p w14:paraId="5AC6F92F" w14:textId="77777777" w:rsidR="00EF7AD8" w:rsidRDefault="00AA0966" w:rsidP="00EF7AD8">
      <w:pPr>
        <w:spacing w:after="0"/>
        <w:ind w:left="720"/>
        <w:rPr>
          <w:rFonts w:ascii="Arial" w:hAnsi="Arial" w:cs="Arial"/>
          <w:sz w:val="20"/>
          <w:szCs w:val="20"/>
        </w:rPr>
      </w:pPr>
      <w:r>
        <w:rPr>
          <w:rFonts w:ascii="Arial" w:hAnsi="Arial" w:cs="Arial"/>
          <w:b/>
          <w:bCs/>
          <w:sz w:val="20"/>
          <w:szCs w:val="20"/>
          <w:u w:val="single"/>
        </w:rPr>
        <w:t>Storage</w:t>
      </w:r>
      <w:r>
        <w:rPr>
          <w:rFonts w:ascii="Arial" w:hAnsi="Arial" w:cs="Arial"/>
          <w:sz w:val="20"/>
          <w:szCs w:val="20"/>
        </w:rPr>
        <w:t xml:space="preserve"> … Directors were advised that, thanks to both the </w:t>
      </w:r>
      <w:proofErr w:type="gramStart"/>
      <w:r>
        <w:rPr>
          <w:rFonts w:ascii="Arial" w:hAnsi="Arial" w:cs="Arial"/>
          <w:sz w:val="20"/>
          <w:szCs w:val="20"/>
        </w:rPr>
        <w:t>City</w:t>
      </w:r>
      <w:proofErr w:type="gramEnd"/>
      <w:r>
        <w:rPr>
          <w:rFonts w:ascii="Arial" w:hAnsi="Arial" w:cs="Arial"/>
          <w:sz w:val="20"/>
          <w:szCs w:val="20"/>
        </w:rPr>
        <w:t xml:space="preserve"> and the YMCA, the BIA now has a dedicated</w:t>
      </w:r>
      <w:r w:rsidR="00E624FF">
        <w:rPr>
          <w:rFonts w:ascii="Arial" w:hAnsi="Arial" w:cs="Arial"/>
          <w:sz w:val="20"/>
          <w:szCs w:val="20"/>
        </w:rPr>
        <w:t xml:space="preserve"> gated storage area in the parking lot under the Y</w:t>
      </w:r>
      <w:r w:rsidR="00DD000B">
        <w:rPr>
          <w:rFonts w:ascii="Arial" w:hAnsi="Arial" w:cs="Arial"/>
          <w:sz w:val="20"/>
          <w:szCs w:val="20"/>
        </w:rPr>
        <w:t>.</w:t>
      </w:r>
    </w:p>
    <w:p w14:paraId="0AB1E4EA" w14:textId="77777777" w:rsidR="00EF7AD8" w:rsidRDefault="00EF7AD8" w:rsidP="00EF7AD8">
      <w:pPr>
        <w:spacing w:after="0"/>
        <w:rPr>
          <w:rFonts w:ascii="Arial" w:hAnsi="Arial" w:cs="Arial"/>
          <w:sz w:val="20"/>
          <w:szCs w:val="20"/>
        </w:rPr>
      </w:pPr>
    </w:p>
    <w:p w14:paraId="2DFC15A5" w14:textId="77777777" w:rsidR="00EF7AD8" w:rsidRDefault="00EF7AD8" w:rsidP="00EF7AD8">
      <w:pPr>
        <w:spacing w:after="0"/>
        <w:rPr>
          <w:rFonts w:ascii="Arial" w:hAnsi="Arial" w:cs="Arial"/>
          <w:b/>
          <w:bCs/>
          <w:sz w:val="20"/>
          <w:szCs w:val="20"/>
          <w:u w:val="single"/>
        </w:rPr>
      </w:pPr>
      <w:r>
        <w:rPr>
          <w:rFonts w:ascii="Arial" w:hAnsi="Arial" w:cs="Arial"/>
          <w:b/>
          <w:bCs/>
          <w:sz w:val="20"/>
          <w:szCs w:val="20"/>
          <w:u w:val="single"/>
        </w:rPr>
        <w:t>6.</w:t>
      </w:r>
      <w:r>
        <w:rPr>
          <w:rFonts w:ascii="Arial" w:hAnsi="Arial" w:cs="Arial"/>
          <w:b/>
          <w:bCs/>
          <w:sz w:val="20"/>
          <w:szCs w:val="20"/>
          <w:u w:val="single"/>
        </w:rPr>
        <w:tab/>
        <w:t>2025 BUDGET/PROGRAM</w:t>
      </w:r>
    </w:p>
    <w:p w14:paraId="17EE9725" w14:textId="368A3CF3" w:rsidR="00657577" w:rsidRPr="00657577" w:rsidRDefault="002C7036" w:rsidP="004B7BBB">
      <w:pPr>
        <w:spacing w:after="0"/>
        <w:ind w:left="720"/>
        <w:rPr>
          <w:rFonts w:ascii="Arial" w:hAnsi="Arial" w:cs="Arial"/>
          <w:sz w:val="20"/>
          <w:szCs w:val="20"/>
        </w:rPr>
      </w:pPr>
      <w:r>
        <w:rPr>
          <w:rFonts w:ascii="Arial" w:hAnsi="Arial" w:cs="Arial"/>
          <w:sz w:val="20"/>
          <w:szCs w:val="20"/>
        </w:rPr>
        <w:t>J. MacIntyre provided an overview</w:t>
      </w:r>
      <w:r w:rsidR="001F43F0">
        <w:rPr>
          <w:rFonts w:ascii="Arial" w:hAnsi="Arial" w:cs="Arial"/>
          <w:sz w:val="20"/>
          <w:szCs w:val="20"/>
        </w:rPr>
        <w:t xml:space="preserve"> – based on current successes, discussions (with partners, Board), goals/objectives of the Board</w:t>
      </w:r>
      <w:r w:rsidR="004B7BBB">
        <w:rPr>
          <w:rFonts w:ascii="Arial" w:hAnsi="Arial" w:cs="Arial"/>
          <w:sz w:val="20"/>
          <w:szCs w:val="20"/>
        </w:rPr>
        <w:t xml:space="preserve">, funding/grant opportunities, etc. </w:t>
      </w:r>
      <w:r w:rsidR="0056273B">
        <w:rPr>
          <w:rFonts w:ascii="Arial" w:hAnsi="Arial" w:cs="Arial"/>
          <w:sz w:val="20"/>
          <w:szCs w:val="20"/>
        </w:rPr>
        <w:t xml:space="preserve"> </w:t>
      </w:r>
    </w:p>
    <w:p w14:paraId="75D72EC5" w14:textId="16D8B3A5" w:rsidR="00D03D84" w:rsidRDefault="00D111F0" w:rsidP="006E7492">
      <w:pPr>
        <w:spacing w:after="0"/>
        <w:ind w:left="720" w:hanging="720"/>
        <w:rPr>
          <w:rFonts w:ascii="Arial" w:hAnsi="Arial" w:cs="Arial"/>
          <w:sz w:val="20"/>
          <w:szCs w:val="20"/>
        </w:rPr>
      </w:pPr>
      <w:r>
        <w:rPr>
          <w:rFonts w:ascii="Arial" w:hAnsi="Arial" w:cs="Arial"/>
          <w:sz w:val="20"/>
          <w:szCs w:val="20"/>
        </w:rPr>
        <w:tab/>
      </w:r>
      <w:r w:rsidR="00FB71EA">
        <w:rPr>
          <w:rFonts w:ascii="Arial" w:hAnsi="Arial" w:cs="Arial"/>
          <w:sz w:val="20"/>
          <w:szCs w:val="20"/>
        </w:rPr>
        <w:t xml:space="preserve">Following </w:t>
      </w:r>
      <w:proofErr w:type="gramStart"/>
      <w:r w:rsidR="00FB71EA">
        <w:rPr>
          <w:rFonts w:ascii="Arial" w:hAnsi="Arial" w:cs="Arial"/>
          <w:sz w:val="20"/>
          <w:szCs w:val="20"/>
        </w:rPr>
        <w:t>discussion</w:t>
      </w:r>
      <w:proofErr w:type="gramEnd"/>
      <w:r w:rsidR="00FB71EA">
        <w:rPr>
          <w:rFonts w:ascii="Arial" w:hAnsi="Arial" w:cs="Arial"/>
          <w:sz w:val="20"/>
          <w:szCs w:val="20"/>
        </w:rPr>
        <w:t xml:space="preserve"> the Board indicated support to </w:t>
      </w:r>
      <w:r w:rsidR="00530401">
        <w:rPr>
          <w:rFonts w:ascii="Arial" w:hAnsi="Arial" w:cs="Arial"/>
          <w:sz w:val="20"/>
          <w:szCs w:val="20"/>
        </w:rPr>
        <w:t xml:space="preserve">the recommended directions outlined and provided direction for a potential </w:t>
      </w:r>
      <w:r w:rsidR="0001112D">
        <w:rPr>
          <w:rFonts w:ascii="Arial" w:hAnsi="Arial" w:cs="Arial"/>
          <w:sz w:val="20"/>
          <w:szCs w:val="20"/>
        </w:rPr>
        <w:t>budget increase reflecting cost-of-living (2.5% range)</w:t>
      </w:r>
      <w:r w:rsidR="007D3608">
        <w:rPr>
          <w:rFonts w:ascii="Arial" w:hAnsi="Arial" w:cs="Arial"/>
          <w:sz w:val="20"/>
          <w:szCs w:val="20"/>
        </w:rPr>
        <w:t>.</w:t>
      </w:r>
    </w:p>
    <w:p w14:paraId="7EF860FF" w14:textId="07351899" w:rsidR="007D3608" w:rsidRDefault="007D3608" w:rsidP="006E7492">
      <w:pPr>
        <w:spacing w:after="0"/>
        <w:ind w:left="720" w:hanging="720"/>
        <w:rPr>
          <w:rFonts w:ascii="Arial" w:hAnsi="Arial" w:cs="Arial"/>
          <w:sz w:val="20"/>
          <w:szCs w:val="20"/>
        </w:rPr>
      </w:pPr>
      <w:r>
        <w:rPr>
          <w:rFonts w:ascii="Arial" w:hAnsi="Arial" w:cs="Arial"/>
          <w:sz w:val="20"/>
          <w:szCs w:val="20"/>
        </w:rPr>
        <w:tab/>
      </w:r>
      <w:r w:rsidRPr="004271FB">
        <w:rPr>
          <w:rFonts w:ascii="Arial" w:hAnsi="Arial" w:cs="Arial"/>
          <w:b/>
          <w:bCs/>
          <w:sz w:val="20"/>
          <w:szCs w:val="20"/>
          <w:bdr w:val="single" w:sz="4" w:space="0" w:color="auto"/>
          <w:shd w:val="clear" w:color="auto" w:fill="E7E6E6" w:themeFill="background2"/>
        </w:rPr>
        <w:t>ACTION</w:t>
      </w:r>
      <w:r>
        <w:rPr>
          <w:rFonts w:ascii="Arial" w:hAnsi="Arial" w:cs="Arial"/>
          <w:b/>
          <w:bCs/>
          <w:sz w:val="20"/>
          <w:szCs w:val="20"/>
        </w:rPr>
        <w:t xml:space="preserve"> </w:t>
      </w:r>
      <w:r>
        <w:rPr>
          <w:rFonts w:ascii="Arial" w:hAnsi="Arial" w:cs="Arial"/>
          <w:sz w:val="20"/>
          <w:szCs w:val="20"/>
        </w:rPr>
        <w:t xml:space="preserve">– Staff to now prepare draft budget/program for </w:t>
      </w:r>
      <w:r w:rsidR="004271FB">
        <w:rPr>
          <w:rFonts w:ascii="Arial" w:hAnsi="Arial" w:cs="Arial"/>
          <w:sz w:val="20"/>
          <w:szCs w:val="20"/>
        </w:rPr>
        <w:t>discussion at the December Board meeting.</w:t>
      </w:r>
    </w:p>
    <w:p w14:paraId="0620112D" w14:textId="77777777" w:rsidR="004271FB" w:rsidRDefault="004271FB" w:rsidP="006E7492">
      <w:pPr>
        <w:spacing w:after="0"/>
        <w:ind w:left="720" w:hanging="720"/>
        <w:rPr>
          <w:rFonts w:ascii="Arial" w:hAnsi="Arial" w:cs="Arial"/>
          <w:sz w:val="20"/>
          <w:szCs w:val="20"/>
        </w:rPr>
      </w:pPr>
    </w:p>
    <w:p w14:paraId="7C5B71BD" w14:textId="538F8963" w:rsidR="004271FB" w:rsidRDefault="00690495" w:rsidP="006E7492">
      <w:pPr>
        <w:spacing w:after="0"/>
        <w:ind w:left="720" w:hanging="720"/>
        <w:rPr>
          <w:rFonts w:ascii="Arial" w:hAnsi="Arial" w:cs="Arial"/>
          <w:b/>
          <w:bCs/>
          <w:sz w:val="20"/>
          <w:szCs w:val="20"/>
          <w:u w:val="single"/>
        </w:rPr>
      </w:pPr>
      <w:r>
        <w:rPr>
          <w:rFonts w:ascii="Arial" w:hAnsi="Arial" w:cs="Arial"/>
          <w:b/>
          <w:bCs/>
          <w:sz w:val="20"/>
          <w:szCs w:val="20"/>
          <w:u w:val="single"/>
        </w:rPr>
        <w:t>7.</w:t>
      </w:r>
      <w:r>
        <w:rPr>
          <w:rFonts w:ascii="Arial" w:hAnsi="Arial" w:cs="Arial"/>
          <w:b/>
          <w:bCs/>
          <w:sz w:val="20"/>
          <w:szCs w:val="20"/>
          <w:u w:val="single"/>
        </w:rPr>
        <w:tab/>
        <w:t>NEW/OLD BUSINESS/QUESTION PERIOD</w:t>
      </w:r>
    </w:p>
    <w:p w14:paraId="5A651C02" w14:textId="5FEB7467" w:rsidR="00690495" w:rsidRDefault="00690495" w:rsidP="006E7492">
      <w:pPr>
        <w:spacing w:after="0"/>
        <w:ind w:left="720" w:hanging="720"/>
        <w:rPr>
          <w:rFonts w:ascii="Arial" w:hAnsi="Arial" w:cs="Arial"/>
          <w:sz w:val="20"/>
          <w:szCs w:val="20"/>
        </w:rPr>
      </w:pPr>
      <w:r>
        <w:rPr>
          <w:rFonts w:ascii="Arial" w:hAnsi="Arial" w:cs="Arial"/>
          <w:sz w:val="20"/>
          <w:szCs w:val="20"/>
        </w:rPr>
        <w:tab/>
        <w:t>K. MacIsaac advised members of the following:</w:t>
      </w:r>
    </w:p>
    <w:p w14:paraId="580E6AA3" w14:textId="3A7AAD9C" w:rsidR="00690495" w:rsidRDefault="00392506" w:rsidP="00690495">
      <w:pPr>
        <w:pStyle w:val="ListParagraph"/>
        <w:numPr>
          <w:ilvl w:val="0"/>
          <w:numId w:val="10"/>
        </w:numPr>
        <w:spacing w:after="0"/>
        <w:rPr>
          <w:rFonts w:ascii="Arial" w:hAnsi="Arial" w:cs="Arial"/>
          <w:sz w:val="20"/>
          <w:szCs w:val="20"/>
        </w:rPr>
      </w:pPr>
      <w:r>
        <w:rPr>
          <w:rFonts w:ascii="Arial" w:hAnsi="Arial" w:cs="Arial"/>
          <w:b/>
          <w:bCs/>
          <w:sz w:val="20"/>
          <w:szCs w:val="20"/>
        </w:rPr>
        <w:t>Downtown Youth Centre</w:t>
      </w:r>
      <w:r>
        <w:rPr>
          <w:rFonts w:ascii="Arial" w:hAnsi="Arial" w:cs="Arial"/>
          <w:sz w:val="20"/>
          <w:szCs w:val="20"/>
        </w:rPr>
        <w:t xml:space="preserve"> will be opening in the YMCA, providing a fun safe space for youth to gather</w:t>
      </w:r>
      <w:r w:rsidR="00744599">
        <w:rPr>
          <w:rFonts w:ascii="Arial" w:hAnsi="Arial" w:cs="Arial"/>
          <w:sz w:val="20"/>
          <w:szCs w:val="20"/>
        </w:rPr>
        <w:t>.</w:t>
      </w:r>
    </w:p>
    <w:p w14:paraId="64EDD169" w14:textId="5D7D6E3C" w:rsidR="00744599" w:rsidRDefault="00744599" w:rsidP="00690495">
      <w:pPr>
        <w:pStyle w:val="ListParagraph"/>
        <w:numPr>
          <w:ilvl w:val="0"/>
          <w:numId w:val="10"/>
        </w:numPr>
        <w:spacing w:after="0"/>
        <w:rPr>
          <w:rFonts w:ascii="Arial" w:hAnsi="Arial" w:cs="Arial"/>
          <w:sz w:val="20"/>
          <w:szCs w:val="20"/>
        </w:rPr>
      </w:pPr>
      <w:r>
        <w:rPr>
          <w:rFonts w:ascii="Arial" w:hAnsi="Arial" w:cs="Arial"/>
          <w:sz w:val="20"/>
          <w:szCs w:val="20"/>
        </w:rPr>
        <w:t xml:space="preserve">The YMCA will become the </w:t>
      </w:r>
      <w:r>
        <w:rPr>
          <w:rFonts w:ascii="Arial" w:hAnsi="Arial" w:cs="Arial"/>
          <w:b/>
          <w:bCs/>
          <w:sz w:val="20"/>
          <w:szCs w:val="20"/>
        </w:rPr>
        <w:t>official Wellness Centre for SWSE</w:t>
      </w:r>
      <w:r w:rsidR="009A50C6">
        <w:rPr>
          <w:rFonts w:ascii="Arial" w:hAnsi="Arial" w:cs="Arial"/>
          <w:sz w:val="20"/>
          <w:szCs w:val="20"/>
        </w:rPr>
        <w:t>, with a special celebration to be scheduled in the near future.</w:t>
      </w:r>
    </w:p>
    <w:p w14:paraId="4395D90D" w14:textId="77777777" w:rsidR="009A50C6" w:rsidRDefault="009A50C6" w:rsidP="009A50C6">
      <w:pPr>
        <w:spacing w:after="0"/>
        <w:rPr>
          <w:rFonts w:ascii="Arial" w:hAnsi="Arial" w:cs="Arial"/>
          <w:sz w:val="20"/>
          <w:szCs w:val="20"/>
        </w:rPr>
      </w:pPr>
    </w:p>
    <w:p w14:paraId="1E345524" w14:textId="3CFDBEF4" w:rsidR="009A50C6" w:rsidRDefault="009A50C6" w:rsidP="009A50C6">
      <w:pPr>
        <w:spacing w:after="0"/>
        <w:rPr>
          <w:rFonts w:ascii="Arial" w:hAnsi="Arial" w:cs="Arial"/>
          <w:b/>
          <w:bCs/>
          <w:sz w:val="20"/>
          <w:szCs w:val="20"/>
          <w:u w:val="single"/>
        </w:rPr>
      </w:pPr>
      <w:r>
        <w:rPr>
          <w:rFonts w:ascii="Arial" w:hAnsi="Arial" w:cs="Arial"/>
          <w:b/>
          <w:bCs/>
          <w:sz w:val="20"/>
          <w:szCs w:val="20"/>
          <w:u w:val="single"/>
        </w:rPr>
        <w:t>8.</w:t>
      </w:r>
      <w:r>
        <w:rPr>
          <w:rFonts w:ascii="Arial" w:hAnsi="Arial" w:cs="Arial"/>
          <w:b/>
          <w:bCs/>
          <w:sz w:val="20"/>
          <w:szCs w:val="20"/>
          <w:u w:val="single"/>
        </w:rPr>
        <w:tab/>
      </w:r>
      <w:r w:rsidR="006C65B5">
        <w:rPr>
          <w:rFonts w:ascii="Arial" w:hAnsi="Arial" w:cs="Arial"/>
          <w:b/>
          <w:bCs/>
          <w:sz w:val="20"/>
          <w:szCs w:val="20"/>
          <w:u w:val="single"/>
        </w:rPr>
        <w:t>NEXT MEETING/IMPORTANT DATES</w:t>
      </w:r>
    </w:p>
    <w:p w14:paraId="4C7CEE49" w14:textId="0D808EF4" w:rsidR="006C65B5" w:rsidRDefault="006C65B5" w:rsidP="009A50C6">
      <w:pPr>
        <w:spacing w:after="0"/>
        <w:rPr>
          <w:rFonts w:ascii="Arial" w:hAnsi="Arial" w:cs="Arial"/>
          <w:b/>
          <w:bCs/>
          <w:sz w:val="20"/>
          <w:szCs w:val="20"/>
        </w:rPr>
      </w:pPr>
      <w:r>
        <w:rPr>
          <w:rFonts w:ascii="Arial" w:hAnsi="Arial" w:cs="Arial"/>
          <w:b/>
          <w:bCs/>
          <w:sz w:val="20"/>
          <w:szCs w:val="20"/>
        </w:rPr>
        <w:tab/>
        <w:t>Board Meeting</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Tuesday, December 3</w:t>
      </w:r>
      <w:r w:rsidRPr="006C65B5">
        <w:rPr>
          <w:rFonts w:ascii="Arial" w:hAnsi="Arial" w:cs="Arial"/>
          <w:b/>
          <w:bCs/>
          <w:sz w:val="20"/>
          <w:szCs w:val="20"/>
          <w:vertAlign w:val="superscript"/>
        </w:rPr>
        <w:t>rd</w:t>
      </w:r>
      <w:r>
        <w:rPr>
          <w:rFonts w:ascii="Arial" w:hAnsi="Arial" w:cs="Arial"/>
          <w:b/>
          <w:bCs/>
          <w:sz w:val="20"/>
          <w:szCs w:val="20"/>
        </w:rPr>
        <w:t xml:space="preserve"> … 12:30</w:t>
      </w:r>
      <w:r w:rsidR="00A124CC">
        <w:rPr>
          <w:rFonts w:ascii="Arial" w:hAnsi="Arial" w:cs="Arial"/>
          <w:b/>
          <w:bCs/>
          <w:sz w:val="20"/>
          <w:szCs w:val="20"/>
        </w:rPr>
        <w:t>-2:00 pm</w:t>
      </w:r>
    </w:p>
    <w:p w14:paraId="40A0C4E6" w14:textId="0037AC7D" w:rsidR="00A124CC" w:rsidRDefault="00A124CC" w:rsidP="009A50C6">
      <w:pPr>
        <w:spacing w:after="0"/>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sz w:val="20"/>
          <w:szCs w:val="20"/>
        </w:rPr>
        <w:t>Guest – Chief Cunningham</w:t>
      </w:r>
    </w:p>
    <w:p w14:paraId="37EDCBAB" w14:textId="77777777" w:rsidR="00A124CC" w:rsidRDefault="00A124CC" w:rsidP="009A50C6">
      <w:pPr>
        <w:spacing w:after="0"/>
        <w:rPr>
          <w:rFonts w:ascii="Arial" w:hAnsi="Arial" w:cs="Arial"/>
          <w:sz w:val="20"/>
          <w:szCs w:val="20"/>
        </w:rPr>
      </w:pPr>
    </w:p>
    <w:p w14:paraId="1953A275" w14:textId="6D3DCE9E" w:rsidR="00A124CC" w:rsidRDefault="00A124CC" w:rsidP="009A50C6">
      <w:pPr>
        <w:spacing w:after="0"/>
        <w:rPr>
          <w:rFonts w:ascii="Arial" w:hAnsi="Arial" w:cs="Arial"/>
          <w:b/>
          <w:bCs/>
          <w:sz w:val="20"/>
          <w:szCs w:val="20"/>
          <w:u w:val="single"/>
        </w:rPr>
      </w:pPr>
      <w:r>
        <w:rPr>
          <w:rFonts w:ascii="Arial" w:hAnsi="Arial" w:cs="Arial"/>
          <w:b/>
          <w:bCs/>
          <w:sz w:val="20"/>
          <w:szCs w:val="20"/>
          <w:u w:val="single"/>
        </w:rPr>
        <w:t>9.</w:t>
      </w:r>
      <w:r>
        <w:rPr>
          <w:rFonts w:ascii="Arial" w:hAnsi="Arial" w:cs="Arial"/>
          <w:b/>
          <w:bCs/>
          <w:sz w:val="20"/>
          <w:szCs w:val="20"/>
          <w:u w:val="single"/>
        </w:rPr>
        <w:tab/>
        <w:t>ADJOURNMENT</w:t>
      </w:r>
    </w:p>
    <w:p w14:paraId="7F3D99A8" w14:textId="2501DD75" w:rsidR="00A124CC" w:rsidRPr="00A124CC" w:rsidRDefault="00A124CC" w:rsidP="009A50C6">
      <w:pPr>
        <w:spacing w:after="0"/>
        <w:rPr>
          <w:rFonts w:ascii="Arial" w:hAnsi="Arial" w:cs="Arial"/>
          <w:sz w:val="20"/>
          <w:szCs w:val="20"/>
        </w:rPr>
      </w:pPr>
      <w:r>
        <w:rPr>
          <w:rFonts w:ascii="Arial" w:hAnsi="Arial" w:cs="Arial"/>
          <w:sz w:val="20"/>
          <w:szCs w:val="20"/>
        </w:rPr>
        <w:tab/>
        <w:t>There being no further matters to discuss, this meeting adjourned at 2:05 p.m.</w:t>
      </w:r>
    </w:p>
    <w:p w14:paraId="7C46FD47" w14:textId="77777777" w:rsidR="00D03D84" w:rsidRPr="007A3D0F" w:rsidRDefault="00D03D84" w:rsidP="006E7492">
      <w:pPr>
        <w:spacing w:after="0"/>
        <w:ind w:left="720" w:hanging="720"/>
        <w:rPr>
          <w:rFonts w:ascii="Arial" w:hAnsi="Arial" w:cs="Arial"/>
          <w:sz w:val="20"/>
          <w:szCs w:val="20"/>
        </w:rPr>
      </w:pPr>
    </w:p>
    <w:p w14:paraId="23F55CC6" w14:textId="77777777" w:rsidR="00CF7170" w:rsidRPr="007A3D0F" w:rsidRDefault="00CF7170" w:rsidP="006E7492">
      <w:pPr>
        <w:spacing w:after="0"/>
        <w:ind w:left="720" w:hanging="720"/>
        <w:rPr>
          <w:rFonts w:ascii="Arial" w:hAnsi="Arial" w:cs="Arial"/>
          <w:sz w:val="20"/>
          <w:szCs w:val="20"/>
        </w:rPr>
      </w:pPr>
    </w:p>
    <w:p w14:paraId="4A7C4BD0" w14:textId="77777777" w:rsidR="00CF7170" w:rsidRPr="007A3D0F" w:rsidRDefault="00CF7170" w:rsidP="006E7492">
      <w:pPr>
        <w:spacing w:after="0"/>
        <w:ind w:left="720" w:hanging="720"/>
        <w:rPr>
          <w:rFonts w:ascii="Arial" w:hAnsi="Arial" w:cs="Arial"/>
          <w:sz w:val="20"/>
          <w:szCs w:val="20"/>
        </w:rPr>
      </w:pPr>
    </w:p>
    <w:p w14:paraId="45496C90" w14:textId="77777777" w:rsidR="006E7492" w:rsidRPr="007A3D0F" w:rsidRDefault="006E7492" w:rsidP="006E7492">
      <w:pPr>
        <w:spacing w:after="0"/>
        <w:ind w:left="720" w:hanging="720"/>
        <w:rPr>
          <w:rFonts w:ascii="Arial" w:hAnsi="Arial" w:cs="Arial"/>
          <w:sz w:val="20"/>
          <w:szCs w:val="20"/>
        </w:rPr>
      </w:pPr>
    </w:p>
    <w:p w14:paraId="466A40C2" w14:textId="77777777" w:rsidR="006E7492" w:rsidRPr="007A3D0F" w:rsidRDefault="006E7492" w:rsidP="006E7492">
      <w:pPr>
        <w:spacing w:after="0"/>
        <w:rPr>
          <w:rFonts w:ascii="Arial" w:hAnsi="Arial" w:cs="Arial"/>
          <w:sz w:val="20"/>
          <w:szCs w:val="20"/>
        </w:rPr>
      </w:pPr>
    </w:p>
    <w:p w14:paraId="285C2C16" w14:textId="77777777" w:rsidR="005127DD" w:rsidRPr="007A3D0F" w:rsidRDefault="005127DD" w:rsidP="005127DD">
      <w:pPr>
        <w:pStyle w:val="ListParagraph"/>
        <w:spacing w:after="0"/>
        <w:rPr>
          <w:rFonts w:ascii="Arial" w:hAnsi="Arial" w:cs="Arial"/>
          <w:sz w:val="20"/>
          <w:szCs w:val="20"/>
        </w:rPr>
      </w:pPr>
    </w:p>
    <w:sectPr w:rsidR="005127DD" w:rsidRPr="007A3D0F" w:rsidSect="005127D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763E2"/>
    <w:multiLevelType w:val="hybridMultilevel"/>
    <w:tmpl w:val="422E4E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3AF45AE6"/>
    <w:multiLevelType w:val="hybridMultilevel"/>
    <w:tmpl w:val="EFFE94E8"/>
    <w:lvl w:ilvl="0" w:tplc="1009000F">
      <w:start w:val="1"/>
      <w:numFmt w:val="decimal"/>
      <w:lvlText w:val="%1."/>
      <w:lvlJc w:val="left"/>
      <w:pPr>
        <w:ind w:left="720" w:hanging="360"/>
      </w:pPr>
      <w:rPr>
        <w:rFonts w:hint="default"/>
        <w:b w:val="0"/>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B5164F9"/>
    <w:multiLevelType w:val="hybridMultilevel"/>
    <w:tmpl w:val="2C8C86C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CAE2024"/>
    <w:multiLevelType w:val="hybridMultilevel"/>
    <w:tmpl w:val="CAC46D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C866D46"/>
    <w:multiLevelType w:val="hybridMultilevel"/>
    <w:tmpl w:val="E07EC7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FFD75A8"/>
    <w:multiLevelType w:val="hybridMultilevel"/>
    <w:tmpl w:val="58565FA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3D02760"/>
    <w:multiLevelType w:val="hybridMultilevel"/>
    <w:tmpl w:val="834A20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BA64387"/>
    <w:multiLevelType w:val="hybridMultilevel"/>
    <w:tmpl w:val="696852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E690C8F"/>
    <w:multiLevelType w:val="multilevel"/>
    <w:tmpl w:val="1A385472"/>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76CD5C84"/>
    <w:multiLevelType w:val="hybridMultilevel"/>
    <w:tmpl w:val="811A65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09731532">
    <w:abstractNumId w:val="2"/>
  </w:num>
  <w:num w:numId="2" w16cid:durableId="742219397">
    <w:abstractNumId w:val="3"/>
  </w:num>
  <w:num w:numId="3" w16cid:durableId="1226725489">
    <w:abstractNumId w:val="5"/>
  </w:num>
  <w:num w:numId="4" w16cid:durableId="97800945">
    <w:abstractNumId w:val="7"/>
  </w:num>
  <w:num w:numId="5" w16cid:durableId="1039283422">
    <w:abstractNumId w:val="4"/>
  </w:num>
  <w:num w:numId="6" w16cid:durableId="479155206">
    <w:abstractNumId w:val="6"/>
  </w:num>
  <w:num w:numId="7" w16cid:durableId="1064448194">
    <w:abstractNumId w:val="9"/>
  </w:num>
  <w:num w:numId="8" w16cid:durableId="323440884">
    <w:abstractNumId w:val="1"/>
  </w:num>
  <w:num w:numId="9" w16cid:durableId="2045252496">
    <w:abstractNumId w:val="8"/>
  </w:num>
  <w:num w:numId="10" w16cid:durableId="55200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7DD"/>
    <w:rsid w:val="00000774"/>
    <w:rsid w:val="0001112D"/>
    <w:rsid w:val="00135010"/>
    <w:rsid w:val="001B199A"/>
    <w:rsid w:val="001F43F0"/>
    <w:rsid w:val="0020328F"/>
    <w:rsid w:val="00222849"/>
    <w:rsid w:val="002B1DB6"/>
    <w:rsid w:val="002C7036"/>
    <w:rsid w:val="002E4A64"/>
    <w:rsid w:val="00302723"/>
    <w:rsid w:val="0030551C"/>
    <w:rsid w:val="003226B6"/>
    <w:rsid w:val="00392506"/>
    <w:rsid w:val="004271FB"/>
    <w:rsid w:val="0048383F"/>
    <w:rsid w:val="004B7BBB"/>
    <w:rsid w:val="004F01A8"/>
    <w:rsid w:val="005127DD"/>
    <w:rsid w:val="00530401"/>
    <w:rsid w:val="0056273B"/>
    <w:rsid w:val="005E2A67"/>
    <w:rsid w:val="00624A4C"/>
    <w:rsid w:val="00657577"/>
    <w:rsid w:val="00690495"/>
    <w:rsid w:val="006C65B5"/>
    <w:rsid w:val="006E7492"/>
    <w:rsid w:val="00744599"/>
    <w:rsid w:val="007A3D0F"/>
    <w:rsid w:val="007A5138"/>
    <w:rsid w:val="007D3608"/>
    <w:rsid w:val="00826B77"/>
    <w:rsid w:val="00885E37"/>
    <w:rsid w:val="008A2232"/>
    <w:rsid w:val="009A50C6"/>
    <w:rsid w:val="009B123A"/>
    <w:rsid w:val="009C2AD8"/>
    <w:rsid w:val="00A124CC"/>
    <w:rsid w:val="00A54144"/>
    <w:rsid w:val="00AA0966"/>
    <w:rsid w:val="00AC6C74"/>
    <w:rsid w:val="00B23791"/>
    <w:rsid w:val="00C402D4"/>
    <w:rsid w:val="00CA7303"/>
    <w:rsid w:val="00CF7170"/>
    <w:rsid w:val="00D03D84"/>
    <w:rsid w:val="00D111F0"/>
    <w:rsid w:val="00D26287"/>
    <w:rsid w:val="00DD000B"/>
    <w:rsid w:val="00E624FF"/>
    <w:rsid w:val="00E83089"/>
    <w:rsid w:val="00E93004"/>
    <w:rsid w:val="00EC27BD"/>
    <w:rsid w:val="00EF7AD8"/>
    <w:rsid w:val="00F41454"/>
    <w:rsid w:val="00F51BE4"/>
    <w:rsid w:val="00FB71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E18AE"/>
  <w15:chartTrackingRefBased/>
  <w15:docId w15:val="{26C0E48E-FB0E-47D0-A05A-FB085CE87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7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1373</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Luoma</dc:creator>
  <cp:keywords/>
  <dc:description/>
  <cp:lastModifiedBy>Maureen Luoma</cp:lastModifiedBy>
  <cp:revision>2</cp:revision>
  <dcterms:created xsi:type="dcterms:W3CDTF">2024-11-13T13:55:00Z</dcterms:created>
  <dcterms:modified xsi:type="dcterms:W3CDTF">2024-11-13T13:55:00Z</dcterms:modified>
</cp:coreProperties>
</file>